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7CA" w:rsidRPr="000E255E" w:rsidRDefault="00BE37CA" w:rsidP="00BE37CA">
      <w:pPr>
        <w:pBdr>
          <w:top w:val="single" w:sz="4" w:space="1" w:color="auto"/>
          <w:left w:val="single" w:sz="4" w:space="4" w:color="auto"/>
          <w:bottom w:val="single" w:sz="4" w:space="1" w:color="auto"/>
          <w:right w:val="single" w:sz="4" w:space="4" w:color="auto"/>
        </w:pBdr>
        <w:jc w:val="both"/>
        <w:rPr>
          <w:rFonts w:cs="Arial"/>
          <w:b/>
          <w:sz w:val="20"/>
          <w:szCs w:val="20"/>
        </w:rPr>
      </w:pPr>
      <w:r w:rsidRPr="000E255E">
        <w:rPr>
          <w:rFonts w:cs="Arial"/>
          <w:b/>
          <w:sz w:val="20"/>
          <w:szCs w:val="20"/>
        </w:rPr>
        <w:t>The content of this promotion has not been approved by an authorised person within the meaning of the Financial Services and Markets Act 2000. Reliance on this promotion for the purpose of engaging in any investment activity may expose an individual to a significant risk of losing all of the property or other assets invested.</w:t>
      </w:r>
    </w:p>
    <w:p w:rsidR="00BE37CA" w:rsidRPr="000E255E" w:rsidRDefault="00BE37CA" w:rsidP="00B672C1">
      <w:pPr>
        <w:jc w:val="both"/>
        <w:rPr>
          <w:b/>
          <w:sz w:val="20"/>
          <w:szCs w:val="20"/>
        </w:rPr>
      </w:pPr>
      <w:r w:rsidRPr="000E255E">
        <w:rPr>
          <w:b/>
          <w:sz w:val="20"/>
          <w:szCs w:val="20"/>
        </w:rPr>
        <w:t xml:space="preserve">APPLICATION FORM </w:t>
      </w:r>
    </w:p>
    <w:p w:rsidR="00BE37CA" w:rsidRPr="000E255E" w:rsidRDefault="00BE37CA" w:rsidP="007A3120">
      <w:pPr>
        <w:jc w:val="both"/>
        <w:rPr>
          <w:sz w:val="20"/>
          <w:szCs w:val="20"/>
        </w:rPr>
      </w:pPr>
      <w:r w:rsidRPr="000E255E">
        <w:rPr>
          <w:sz w:val="20"/>
          <w:szCs w:val="20"/>
        </w:rPr>
        <w:t>This Application Form should be completed and sent by post, or othe</w:t>
      </w:r>
      <w:r w:rsidR="00D13447" w:rsidRPr="000E255E">
        <w:rPr>
          <w:sz w:val="20"/>
          <w:szCs w:val="20"/>
        </w:rPr>
        <w:t xml:space="preserve">rwise delivered by hand during </w:t>
      </w:r>
      <w:r w:rsidRPr="000E255E">
        <w:rPr>
          <w:sz w:val="20"/>
          <w:szCs w:val="20"/>
        </w:rPr>
        <w:t xml:space="preserve">normal business hours, </w:t>
      </w:r>
      <w:r w:rsidR="008E6343">
        <w:rPr>
          <w:sz w:val="20"/>
          <w:szCs w:val="20"/>
        </w:rPr>
        <w:t>marked for the attention of</w:t>
      </w:r>
      <w:r w:rsidR="00E13663">
        <w:rPr>
          <w:sz w:val="20"/>
          <w:szCs w:val="20"/>
        </w:rPr>
        <w:t xml:space="preserve"> </w:t>
      </w:r>
      <w:r w:rsidR="007A3120">
        <w:rPr>
          <w:sz w:val="20"/>
          <w:szCs w:val="20"/>
        </w:rPr>
        <w:t>Oliver Tezcan</w:t>
      </w:r>
      <w:r w:rsidR="001403B3">
        <w:rPr>
          <w:sz w:val="20"/>
          <w:szCs w:val="20"/>
        </w:rPr>
        <w:t xml:space="preserve">, </w:t>
      </w:r>
      <w:r w:rsidR="007A3120">
        <w:rPr>
          <w:sz w:val="20"/>
          <w:szCs w:val="20"/>
        </w:rPr>
        <w:t xml:space="preserve">The Idle Man, East One Studios, 88-94 Wentworth Street, London, </w:t>
      </w:r>
      <w:r w:rsidR="007A3120" w:rsidRPr="007A3120">
        <w:rPr>
          <w:sz w:val="20"/>
          <w:szCs w:val="20"/>
        </w:rPr>
        <w:t>E1 7SA</w:t>
      </w:r>
      <w:r w:rsidR="008E6343">
        <w:rPr>
          <w:sz w:val="20"/>
          <w:szCs w:val="20"/>
        </w:rPr>
        <w:t>.</w:t>
      </w:r>
      <w:r w:rsidRPr="000E255E">
        <w:rPr>
          <w:sz w:val="20"/>
          <w:szCs w:val="20"/>
        </w:rPr>
        <w:t xml:space="preserve"> The Directors reserve the right in their absolute discretion to </w:t>
      </w:r>
      <w:r w:rsidR="009E75F9" w:rsidRPr="000E255E">
        <w:rPr>
          <w:sz w:val="20"/>
          <w:szCs w:val="20"/>
        </w:rPr>
        <w:t>accept or to reject any applic</w:t>
      </w:r>
      <w:r w:rsidR="001403B3">
        <w:rPr>
          <w:sz w:val="20"/>
          <w:szCs w:val="20"/>
        </w:rPr>
        <w:t xml:space="preserve">ations for </w:t>
      </w:r>
      <w:r w:rsidR="003C59DF" w:rsidRPr="003C59DF">
        <w:rPr>
          <w:noProof/>
          <w:sz w:val="20"/>
          <w:szCs w:val="20"/>
        </w:rPr>
        <w:t xml:space="preserve">A </w:t>
      </w:r>
      <w:r w:rsidR="001403B3" w:rsidRPr="003C59DF">
        <w:rPr>
          <w:noProof/>
          <w:sz w:val="20"/>
          <w:szCs w:val="20"/>
        </w:rPr>
        <w:t>Ordinary</w:t>
      </w:r>
      <w:r w:rsidR="001403B3">
        <w:rPr>
          <w:sz w:val="20"/>
          <w:szCs w:val="20"/>
        </w:rPr>
        <w:t xml:space="preserve"> Shares of </w:t>
      </w:r>
      <w:r w:rsidR="007C4CB2">
        <w:rPr>
          <w:sz w:val="20"/>
          <w:szCs w:val="20"/>
        </w:rPr>
        <w:t>0.0</w:t>
      </w:r>
      <w:r w:rsidR="00E7515F">
        <w:rPr>
          <w:sz w:val="20"/>
          <w:szCs w:val="20"/>
        </w:rPr>
        <w:t>001</w:t>
      </w:r>
      <w:r w:rsidR="000D4855">
        <w:rPr>
          <w:sz w:val="20"/>
          <w:szCs w:val="20"/>
        </w:rPr>
        <w:t xml:space="preserve"> </w:t>
      </w:r>
      <w:r w:rsidR="007C4CB2">
        <w:rPr>
          <w:sz w:val="20"/>
          <w:szCs w:val="20"/>
        </w:rPr>
        <w:t>p</w:t>
      </w:r>
      <w:r w:rsidR="000D4855">
        <w:rPr>
          <w:sz w:val="20"/>
          <w:szCs w:val="20"/>
        </w:rPr>
        <w:t xml:space="preserve">ence </w:t>
      </w:r>
      <w:r w:rsidR="009E75F9" w:rsidRPr="000E255E">
        <w:rPr>
          <w:sz w:val="20"/>
          <w:szCs w:val="20"/>
        </w:rPr>
        <w:t>each in the capital of the Company (“</w:t>
      </w:r>
      <w:r w:rsidR="003C59DF" w:rsidRPr="003C59DF">
        <w:rPr>
          <w:b/>
          <w:noProof/>
          <w:sz w:val="20"/>
          <w:szCs w:val="20"/>
        </w:rPr>
        <w:t>A</w:t>
      </w:r>
      <w:r w:rsidR="003C59DF" w:rsidRPr="003C59DF">
        <w:rPr>
          <w:noProof/>
          <w:sz w:val="20"/>
          <w:szCs w:val="20"/>
        </w:rPr>
        <w:t xml:space="preserve"> </w:t>
      </w:r>
      <w:r w:rsidR="009E75F9" w:rsidRPr="003C59DF">
        <w:rPr>
          <w:b/>
          <w:noProof/>
          <w:sz w:val="20"/>
          <w:szCs w:val="20"/>
        </w:rPr>
        <w:t>Ordinary</w:t>
      </w:r>
      <w:r w:rsidR="009E75F9" w:rsidRPr="000E255E">
        <w:rPr>
          <w:b/>
          <w:sz w:val="20"/>
          <w:szCs w:val="20"/>
        </w:rPr>
        <w:t xml:space="preserve"> Shares</w:t>
      </w:r>
      <w:r w:rsidR="009E75F9" w:rsidRPr="000E255E">
        <w:rPr>
          <w:sz w:val="20"/>
          <w:szCs w:val="20"/>
        </w:rPr>
        <w:t>”).</w:t>
      </w:r>
    </w:p>
    <w:p w:rsidR="00BE37CA" w:rsidRPr="000E255E" w:rsidRDefault="003C59DF" w:rsidP="00B672C1">
      <w:pPr>
        <w:jc w:val="both"/>
        <w:rPr>
          <w:sz w:val="20"/>
          <w:szCs w:val="20"/>
        </w:rPr>
      </w:pPr>
      <w:r>
        <w:rPr>
          <w:sz w:val="20"/>
          <w:szCs w:val="20"/>
        </w:rPr>
        <w:t>Idle Projects</w:t>
      </w:r>
      <w:r w:rsidR="00E13663">
        <w:rPr>
          <w:sz w:val="20"/>
          <w:szCs w:val="20"/>
        </w:rPr>
        <w:t xml:space="preserve"> Limited</w:t>
      </w:r>
    </w:p>
    <w:tbl>
      <w:tblPr>
        <w:tblStyle w:val="TableGrid"/>
        <w:tblW w:w="10485" w:type="dxa"/>
        <w:tblLook w:val="04A0" w:firstRow="1" w:lastRow="0" w:firstColumn="1" w:lastColumn="0" w:noHBand="0" w:noVBand="1"/>
      </w:tblPr>
      <w:tblGrid>
        <w:gridCol w:w="9209"/>
        <w:gridCol w:w="1276"/>
      </w:tblGrid>
      <w:tr w:rsidR="00D13447" w:rsidRPr="000E255E" w:rsidTr="002B44B5">
        <w:trPr>
          <w:trHeight w:val="466"/>
        </w:trPr>
        <w:tc>
          <w:tcPr>
            <w:tcW w:w="9209" w:type="dxa"/>
          </w:tcPr>
          <w:p w:rsidR="00D13447" w:rsidRPr="000E255E" w:rsidRDefault="00D13447" w:rsidP="002B44B5">
            <w:pPr>
              <w:spacing w:after="160" w:line="259" w:lineRule="auto"/>
              <w:rPr>
                <w:sz w:val="20"/>
                <w:szCs w:val="20"/>
              </w:rPr>
            </w:pPr>
            <w:r w:rsidRPr="000E255E">
              <w:rPr>
                <w:sz w:val="20"/>
                <w:szCs w:val="20"/>
              </w:rPr>
              <w:t xml:space="preserve">Number of </w:t>
            </w:r>
            <w:r w:rsidR="003C59DF" w:rsidRPr="003C59DF">
              <w:rPr>
                <w:noProof/>
                <w:sz w:val="20"/>
                <w:szCs w:val="20"/>
              </w:rPr>
              <w:t xml:space="preserve">A </w:t>
            </w:r>
            <w:r w:rsidRPr="003C59DF">
              <w:rPr>
                <w:noProof/>
                <w:sz w:val="20"/>
                <w:szCs w:val="20"/>
              </w:rPr>
              <w:t>Ordinary</w:t>
            </w:r>
            <w:r w:rsidRPr="000E255E">
              <w:rPr>
                <w:sz w:val="20"/>
                <w:szCs w:val="20"/>
              </w:rPr>
              <w:t xml:space="preserve"> Shares you wish to acqui</w:t>
            </w:r>
            <w:r w:rsidR="001403B3">
              <w:rPr>
                <w:sz w:val="20"/>
                <w:szCs w:val="20"/>
              </w:rPr>
              <w:t xml:space="preserve">re at a subscription price of </w:t>
            </w:r>
            <w:r w:rsidR="007E1938">
              <w:rPr>
                <w:sz w:val="20"/>
                <w:szCs w:val="20"/>
              </w:rPr>
              <w:t>2</w:t>
            </w:r>
            <w:r w:rsidR="00E13663">
              <w:rPr>
                <w:sz w:val="20"/>
                <w:szCs w:val="20"/>
              </w:rPr>
              <w:t>0</w:t>
            </w:r>
            <w:r w:rsidR="005F7430">
              <w:rPr>
                <w:sz w:val="20"/>
                <w:szCs w:val="20"/>
              </w:rPr>
              <w:t>.1402</w:t>
            </w:r>
            <w:r w:rsidR="007E1938">
              <w:rPr>
                <w:sz w:val="20"/>
                <w:szCs w:val="20"/>
              </w:rPr>
              <w:t xml:space="preserve"> pence</w:t>
            </w:r>
            <w:r w:rsidRPr="000E255E">
              <w:rPr>
                <w:sz w:val="20"/>
                <w:szCs w:val="20"/>
              </w:rPr>
              <w:t xml:space="preserve"> per </w:t>
            </w:r>
            <w:r w:rsidR="003C59DF" w:rsidRPr="003C59DF">
              <w:rPr>
                <w:noProof/>
                <w:sz w:val="20"/>
                <w:szCs w:val="20"/>
              </w:rPr>
              <w:t xml:space="preserve">A </w:t>
            </w:r>
            <w:r w:rsidRPr="003C59DF">
              <w:rPr>
                <w:noProof/>
                <w:sz w:val="20"/>
                <w:szCs w:val="20"/>
              </w:rPr>
              <w:t>Ordinary</w:t>
            </w:r>
            <w:r w:rsidR="002B44B5">
              <w:rPr>
                <w:sz w:val="20"/>
                <w:szCs w:val="20"/>
              </w:rPr>
              <w:t xml:space="preserve"> Share</w:t>
            </w:r>
          </w:p>
        </w:tc>
        <w:tc>
          <w:tcPr>
            <w:tcW w:w="1276" w:type="dxa"/>
          </w:tcPr>
          <w:p w:rsidR="00D13447" w:rsidRPr="000E255E" w:rsidRDefault="00B4556D" w:rsidP="002B44B5">
            <w:pPr>
              <w:spacing w:after="160" w:line="259" w:lineRule="auto"/>
              <w:jc w:val="right"/>
              <w:rPr>
                <w:sz w:val="20"/>
                <w:szCs w:val="20"/>
              </w:rPr>
            </w:pPr>
            <w:r w:rsidRPr="000E255E">
              <w:rPr>
                <w:sz w:val="20"/>
                <w:szCs w:val="20"/>
              </w:rPr>
              <w:fldChar w:fldCharType="begin">
                <w:ffData>
                  <w:name w:val="Text1"/>
                  <w:enabled/>
                  <w:calcOnExit/>
                  <w:textInput>
                    <w:type w:val="number"/>
                    <w:format w:val="#,##0"/>
                  </w:textInput>
                </w:ffData>
              </w:fldChar>
            </w:r>
            <w:bookmarkStart w:id="0" w:name="Text1"/>
            <w:r w:rsidRPr="000E255E">
              <w:rPr>
                <w:sz w:val="20"/>
                <w:szCs w:val="20"/>
              </w:rPr>
              <w:instrText xml:space="preserve"> FORMTEXT </w:instrText>
            </w:r>
            <w:r w:rsidRPr="000E255E">
              <w:rPr>
                <w:sz w:val="20"/>
                <w:szCs w:val="20"/>
              </w:rPr>
            </w:r>
            <w:r w:rsidRPr="000E255E">
              <w:rPr>
                <w:sz w:val="20"/>
                <w:szCs w:val="20"/>
              </w:rPr>
              <w:fldChar w:fldCharType="separate"/>
            </w:r>
            <w:bookmarkStart w:id="1" w:name="_GoBack"/>
            <w:bookmarkEnd w:id="1"/>
            <w:r w:rsidR="002B44B5">
              <w:rPr>
                <w:sz w:val="20"/>
                <w:szCs w:val="20"/>
              </w:rPr>
              <w:t> </w:t>
            </w:r>
            <w:r w:rsidR="002B44B5">
              <w:rPr>
                <w:sz w:val="20"/>
                <w:szCs w:val="20"/>
              </w:rPr>
              <w:t> </w:t>
            </w:r>
            <w:r w:rsidR="002B44B5">
              <w:rPr>
                <w:sz w:val="20"/>
                <w:szCs w:val="20"/>
              </w:rPr>
              <w:t> </w:t>
            </w:r>
            <w:r w:rsidR="002B44B5">
              <w:rPr>
                <w:sz w:val="20"/>
                <w:szCs w:val="20"/>
              </w:rPr>
              <w:t> </w:t>
            </w:r>
            <w:r w:rsidR="002B44B5">
              <w:rPr>
                <w:sz w:val="20"/>
                <w:szCs w:val="20"/>
              </w:rPr>
              <w:t> </w:t>
            </w:r>
            <w:r w:rsidRPr="000E255E">
              <w:rPr>
                <w:sz w:val="20"/>
                <w:szCs w:val="20"/>
              </w:rPr>
              <w:fldChar w:fldCharType="end"/>
            </w:r>
            <w:bookmarkEnd w:id="0"/>
          </w:p>
        </w:tc>
      </w:tr>
      <w:tr w:rsidR="00D13447" w:rsidRPr="000E255E" w:rsidTr="002B44B5">
        <w:trPr>
          <w:trHeight w:val="429"/>
        </w:trPr>
        <w:tc>
          <w:tcPr>
            <w:tcW w:w="9209" w:type="dxa"/>
          </w:tcPr>
          <w:p w:rsidR="007E7996" w:rsidRPr="000E255E" w:rsidRDefault="00D13447" w:rsidP="00D13447">
            <w:pPr>
              <w:spacing w:after="160" w:line="259" w:lineRule="auto"/>
              <w:rPr>
                <w:sz w:val="20"/>
                <w:szCs w:val="20"/>
              </w:rPr>
            </w:pPr>
            <w:r w:rsidRPr="000E255E">
              <w:rPr>
                <w:sz w:val="20"/>
                <w:szCs w:val="20"/>
              </w:rPr>
              <w:t>Amount enclosed</w:t>
            </w:r>
            <w:r w:rsidR="002B44B5">
              <w:rPr>
                <w:sz w:val="20"/>
                <w:szCs w:val="20"/>
              </w:rPr>
              <w:t xml:space="preserve"> (cheque to be made payable to “Idle Projects Limited” or bank transfer to HSBC Bank plc, a/c Idle Projects Limited, sort code 40-02-03, a/c number 51872346)</w:t>
            </w:r>
          </w:p>
        </w:tc>
        <w:tc>
          <w:tcPr>
            <w:tcW w:w="1276" w:type="dxa"/>
          </w:tcPr>
          <w:p w:rsidR="00D13447" w:rsidRPr="000E255E" w:rsidRDefault="005F7430" w:rsidP="002B44B5">
            <w:pPr>
              <w:spacing w:after="160" w:line="259" w:lineRule="auto"/>
              <w:jc w:val="right"/>
              <w:rPr>
                <w:sz w:val="20"/>
                <w:szCs w:val="20"/>
              </w:rPr>
            </w:pPr>
            <w:r>
              <w:rPr>
                <w:b/>
                <w:sz w:val="20"/>
                <w:szCs w:val="20"/>
              </w:rPr>
              <w:fldChar w:fldCharType="begin"/>
            </w:r>
            <w:r>
              <w:rPr>
                <w:b/>
                <w:sz w:val="20"/>
                <w:szCs w:val="20"/>
              </w:rPr>
              <w:instrText xml:space="preserve"> =PRODUCT(ABOVE)*0.201402 \# "£#,##0.00;(£#,##0.00)" </w:instrText>
            </w:r>
            <w:r>
              <w:rPr>
                <w:b/>
                <w:sz w:val="20"/>
                <w:szCs w:val="20"/>
              </w:rPr>
              <w:fldChar w:fldCharType="separate"/>
            </w:r>
            <w:r>
              <w:rPr>
                <w:b/>
                <w:noProof/>
                <w:sz w:val="20"/>
                <w:szCs w:val="20"/>
              </w:rPr>
              <w:t>£   0.00</w:t>
            </w:r>
            <w:r>
              <w:rPr>
                <w:b/>
                <w:sz w:val="20"/>
                <w:szCs w:val="20"/>
              </w:rPr>
              <w:fldChar w:fldCharType="end"/>
            </w:r>
          </w:p>
        </w:tc>
      </w:tr>
    </w:tbl>
    <w:p w:rsidR="00BE37CA" w:rsidRPr="000E255E" w:rsidRDefault="003C59DF" w:rsidP="00B672C1">
      <w:pPr>
        <w:jc w:val="both"/>
        <w:rPr>
          <w:b/>
          <w:sz w:val="20"/>
          <w:szCs w:val="20"/>
        </w:rPr>
      </w:pPr>
      <w:r>
        <w:rPr>
          <w:sz w:val="20"/>
          <w:szCs w:val="20"/>
        </w:rPr>
        <w:br/>
      </w:r>
      <w:r w:rsidR="007E7996" w:rsidRPr="000E255E">
        <w:rPr>
          <w:b/>
          <w:sz w:val="20"/>
          <w:szCs w:val="20"/>
        </w:rPr>
        <w:t>T</w:t>
      </w:r>
      <w:r w:rsidR="00BE37CA" w:rsidRPr="000E255E">
        <w:rPr>
          <w:b/>
          <w:sz w:val="20"/>
          <w:szCs w:val="20"/>
        </w:rPr>
        <w:t xml:space="preserve">o the Directors of </w:t>
      </w:r>
      <w:r>
        <w:rPr>
          <w:b/>
          <w:sz w:val="20"/>
          <w:szCs w:val="20"/>
        </w:rPr>
        <w:t>Idle Projects</w:t>
      </w:r>
      <w:r w:rsidR="00E13663">
        <w:rPr>
          <w:b/>
          <w:sz w:val="20"/>
          <w:szCs w:val="20"/>
        </w:rPr>
        <w:t xml:space="preserve"> Limited</w:t>
      </w:r>
      <w:r w:rsidR="00BE37CA" w:rsidRPr="000E255E">
        <w:rPr>
          <w:b/>
          <w:sz w:val="20"/>
          <w:szCs w:val="20"/>
        </w:rPr>
        <w:t xml:space="preserve"> </w:t>
      </w:r>
    </w:p>
    <w:p w:rsidR="00BE37CA" w:rsidRPr="000E255E" w:rsidRDefault="00BE37CA" w:rsidP="00B672C1">
      <w:pPr>
        <w:jc w:val="both"/>
        <w:rPr>
          <w:sz w:val="20"/>
          <w:szCs w:val="20"/>
        </w:rPr>
      </w:pPr>
      <w:r w:rsidRPr="000E255E">
        <w:rPr>
          <w:sz w:val="20"/>
          <w:szCs w:val="20"/>
        </w:rPr>
        <w:t xml:space="preserve">Gentlemen, </w:t>
      </w:r>
      <w:r w:rsidR="00175BBB">
        <w:rPr>
          <w:sz w:val="20"/>
          <w:szCs w:val="20"/>
        </w:rPr>
        <w:tab/>
      </w:r>
    </w:p>
    <w:p w:rsidR="00BE37CA" w:rsidRDefault="00BE37CA" w:rsidP="00B672C1">
      <w:pPr>
        <w:jc w:val="both"/>
        <w:rPr>
          <w:sz w:val="20"/>
          <w:szCs w:val="20"/>
        </w:rPr>
      </w:pPr>
      <w:r w:rsidRPr="000E255E">
        <w:rPr>
          <w:sz w:val="20"/>
          <w:szCs w:val="20"/>
        </w:rPr>
        <w:t xml:space="preserve">I/We irrevocably offer to pay the amount stated above (or such lesser amount for which this Application may be accepted) for </w:t>
      </w:r>
      <w:r w:rsidRPr="003C59DF">
        <w:rPr>
          <w:noProof/>
          <w:sz w:val="20"/>
          <w:szCs w:val="20"/>
        </w:rPr>
        <w:t>such number</w:t>
      </w:r>
      <w:r w:rsidRPr="000E255E">
        <w:rPr>
          <w:sz w:val="20"/>
          <w:szCs w:val="20"/>
        </w:rPr>
        <w:t xml:space="preserve"> of f</w:t>
      </w:r>
      <w:r w:rsidR="007C4CB2">
        <w:rPr>
          <w:sz w:val="20"/>
          <w:szCs w:val="20"/>
        </w:rPr>
        <w:t xml:space="preserve">ully paid </w:t>
      </w:r>
      <w:r w:rsidR="003C59DF" w:rsidRPr="003C59DF">
        <w:rPr>
          <w:noProof/>
          <w:sz w:val="20"/>
          <w:szCs w:val="20"/>
        </w:rPr>
        <w:t xml:space="preserve">A </w:t>
      </w:r>
      <w:r w:rsidR="007C4CB2" w:rsidRPr="003C59DF">
        <w:rPr>
          <w:noProof/>
          <w:sz w:val="20"/>
          <w:szCs w:val="20"/>
        </w:rPr>
        <w:t>Ordinary</w:t>
      </w:r>
      <w:r w:rsidR="007C4CB2">
        <w:rPr>
          <w:sz w:val="20"/>
          <w:szCs w:val="20"/>
        </w:rPr>
        <w:t xml:space="preserve"> Shares of 0.0</w:t>
      </w:r>
      <w:r w:rsidR="00E7515F">
        <w:rPr>
          <w:sz w:val="20"/>
          <w:szCs w:val="20"/>
        </w:rPr>
        <w:t>001</w:t>
      </w:r>
      <w:r w:rsidR="000D4855">
        <w:rPr>
          <w:sz w:val="20"/>
          <w:szCs w:val="20"/>
        </w:rPr>
        <w:t xml:space="preserve"> pence </w:t>
      </w:r>
      <w:r w:rsidRPr="000E255E">
        <w:rPr>
          <w:sz w:val="20"/>
          <w:szCs w:val="20"/>
        </w:rPr>
        <w:t xml:space="preserve">each at </w:t>
      </w:r>
      <w:r w:rsidR="009E75F9" w:rsidRPr="000E255E">
        <w:rPr>
          <w:sz w:val="20"/>
          <w:szCs w:val="20"/>
        </w:rPr>
        <w:t>a subscription</w:t>
      </w:r>
      <w:r w:rsidR="007E1938">
        <w:rPr>
          <w:sz w:val="20"/>
          <w:szCs w:val="20"/>
        </w:rPr>
        <w:t xml:space="preserve"> of 20.1</w:t>
      </w:r>
      <w:r w:rsidR="005F7430">
        <w:rPr>
          <w:sz w:val="20"/>
          <w:szCs w:val="20"/>
        </w:rPr>
        <w:t>4</w:t>
      </w:r>
      <w:r w:rsidR="007E1938">
        <w:rPr>
          <w:sz w:val="20"/>
          <w:szCs w:val="20"/>
        </w:rPr>
        <w:t>0</w:t>
      </w:r>
      <w:r w:rsidR="005F7430">
        <w:rPr>
          <w:sz w:val="20"/>
          <w:szCs w:val="20"/>
        </w:rPr>
        <w:t>2</w:t>
      </w:r>
      <w:r w:rsidR="007E1938">
        <w:rPr>
          <w:sz w:val="20"/>
          <w:szCs w:val="20"/>
        </w:rPr>
        <w:t xml:space="preserve"> pence</w:t>
      </w:r>
      <w:r w:rsidRPr="000E255E">
        <w:rPr>
          <w:sz w:val="20"/>
          <w:szCs w:val="20"/>
        </w:rPr>
        <w:t xml:space="preserve"> per </w:t>
      </w:r>
      <w:r w:rsidR="003C59DF" w:rsidRPr="003C59DF">
        <w:rPr>
          <w:noProof/>
          <w:sz w:val="20"/>
          <w:szCs w:val="20"/>
        </w:rPr>
        <w:t xml:space="preserve">A </w:t>
      </w:r>
      <w:r w:rsidRPr="003C59DF">
        <w:rPr>
          <w:noProof/>
          <w:sz w:val="20"/>
          <w:szCs w:val="20"/>
        </w:rPr>
        <w:t>Ordinary</w:t>
      </w:r>
      <w:r w:rsidRPr="000E255E">
        <w:rPr>
          <w:sz w:val="20"/>
          <w:szCs w:val="20"/>
        </w:rPr>
        <w:t xml:space="preserve"> Share. </w:t>
      </w:r>
    </w:p>
    <w:p w:rsidR="00E13663" w:rsidRPr="000E255E" w:rsidRDefault="00E13663" w:rsidP="00B672C1">
      <w:pPr>
        <w:jc w:val="both"/>
        <w:rPr>
          <w:sz w:val="20"/>
          <w:szCs w:val="20"/>
        </w:rPr>
      </w:pPr>
      <w:r>
        <w:rPr>
          <w:sz w:val="20"/>
          <w:szCs w:val="20"/>
        </w:rPr>
        <w:t xml:space="preserve">I/We acknowledge and accept that, if my/our application for </w:t>
      </w:r>
      <w:r w:rsidR="003C59DF" w:rsidRPr="003C59DF">
        <w:rPr>
          <w:noProof/>
          <w:sz w:val="20"/>
          <w:szCs w:val="20"/>
        </w:rPr>
        <w:t xml:space="preserve">A </w:t>
      </w:r>
      <w:r w:rsidRPr="003C59DF">
        <w:rPr>
          <w:noProof/>
          <w:sz w:val="20"/>
          <w:szCs w:val="20"/>
        </w:rPr>
        <w:t>Ordinary</w:t>
      </w:r>
      <w:r>
        <w:rPr>
          <w:sz w:val="20"/>
          <w:szCs w:val="20"/>
        </w:rPr>
        <w:t xml:space="preserve"> Shares is successful, I/we will receive </w:t>
      </w:r>
      <w:r w:rsidR="00155443">
        <w:rPr>
          <w:sz w:val="20"/>
          <w:szCs w:val="20"/>
        </w:rPr>
        <w:t>Enterprise Investment Scheme eligible shares.</w:t>
      </w:r>
    </w:p>
    <w:p w:rsidR="00BE37CA" w:rsidRPr="000E255E" w:rsidRDefault="00473402" w:rsidP="00B672C1">
      <w:pPr>
        <w:tabs>
          <w:tab w:val="left" w:pos="567"/>
        </w:tabs>
        <w:jc w:val="both"/>
        <w:rPr>
          <w:sz w:val="20"/>
          <w:szCs w:val="20"/>
        </w:rPr>
      </w:pPr>
      <w:r>
        <w:rPr>
          <w:sz w:val="20"/>
          <w:szCs w:val="20"/>
        </w:rPr>
        <w:t>I /</w:t>
      </w:r>
      <w:r w:rsidR="00BE37CA" w:rsidRPr="000E255E">
        <w:rPr>
          <w:sz w:val="20"/>
          <w:szCs w:val="20"/>
        </w:rPr>
        <w:t>We confirm and warrant that we fall within an exemption from the financial promotion r</w:t>
      </w:r>
      <w:r w:rsidR="00994CE8" w:rsidRPr="000E255E">
        <w:rPr>
          <w:sz w:val="20"/>
          <w:szCs w:val="20"/>
        </w:rPr>
        <w:t xml:space="preserve">estriction in section 21 of the </w:t>
      </w:r>
      <w:r w:rsidR="00BE37CA" w:rsidRPr="000E255E">
        <w:rPr>
          <w:sz w:val="20"/>
          <w:szCs w:val="20"/>
        </w:rPr>
        <w:t xml:space="preserve">Financial Services and Markets Act 2000 </w:t>
      </w:r>
      <w:r w:rsidR="00072B17" w:rsidRPr="000E255E">
        <w:rPr>
          <w:sz w:val="20"/>
          <w:szCs w:val="20"/>
        </w:rPr>
        <w:t xml:space="preserve">pursuant to one or more of the exemptions set out in the Financial Services and Markets Act 2000 </w:t>
      </w:r>
      <w:r w:rsidR="00BE37CA" w:rsidRPr="000E255E">
        <w:rPr>
          <w:sz w:val="20"/>
          <w:szCs w:val="20"/>
        </w:rPr>
        <w:t xml:space="preserve">(Financial </w:t>
      </w:r>
      <w:r w:rsidR="00072B17" w:rsidRPr="000E255E">
        <w:rPr>
          <w:sz w:val="20"/>
          <w:szCs w:val="20"/>
        </w:rPr>
        <w:t>Promotion</w:t>
      </w:r>
      <w:r w:rsidR="00BE37CA" w:rsidRPr="000E255E">
        <w:rPr>
          <w:sz w:val="20"/>
          <w:szCs w:val="20"/>
        </w:rPr>
        <w:t>) Order 2005 as referred to in Appendix 1 of this Application Form</w:t>
      </w:r>
      <w:r w:rsidR="000E255E" w:rsidRPr="000E255E">
        <w:rPr>
          <w:sz w:val="20"/>
          <w:szCs w:val="20"/>
        </w:rPr>
        <w:t>.</w:t>
      </w:r>
    </w:p>
    <w:tbl>
      <w:tblPr>
        <w:tblW w:w="10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7"/>
        <w:gridCol w:w="1170"/>
        <w:gridCol w:w="1484"/>
        <w:gridCol w:w="317"/>
        <w:gridCol w:w="1266"/>
        <w:gridCol w:w="885"/>
        <w:gridCol w:w="1500"/>
      </w:tblGrid>
      <w:tr w:rsidR="00E00E0F" w:rsidRPr="00473402" w:rsidTr="00087BC8">
        <w:trPr>
          <w:trHeight w:val="70"/>
          <w:jc w:val="center"/>
        </w:trPr>
        <w:tc>
          <w:tcPr>
            <w:tcW w:w="3687" w:type="dxa"/>
          </w:tcPr>
          <w:p w:rsidR="00E00E0F" w:rsidRPr="00473402" w:rsidRDefault="00E00E0F" w:rsidP="001A7CDE">
            <w:pPr>
              <w:rPr>
                <w:sz w:val="20"/>
                <w:szCs w:val="20"/>
              </w:rPr>
            </w:pPr>
            <w:r w:rsidRPr="00473402">
              <w:rPr>
                <w:sz w:val="20"/>
                <w:szCs w:val="20"/>
              </w:rPr>
              <w:t>Signature</w:t>
            </w:r>
          </w:p>
          <w:p w:rsidR="001A7CDE" w:rsidRPr="00473402" w:rsidRDefault="001A7CDE" w:rsidP="001A7CDE">
            <w:pPr>
              <w:rPr>
                <w:sz w:val="20"/>
                <w:szCs w:val="20"/>
              </w:rPr>
            </w:pPr>
          </w:p>
        </w:tc>
        <w:tc>
          <w:tcPr>
            <w:tcW w:w="4237" w:type="dxa"/>
            <w:gridSpan w:val="4"/>
          </w:tcPr>
          <w:p w:rsidR="00E00E0F" w:rsidRPr="00473402" w:rsidRDefault="00E00E0F" w:rsidP="001A7CDE">
            <w:pPr>
              <w:rPr>
                <w:sz w:val="20"/>
                <w:szCs w:val="20"/>
              </w:rPr>
            </w:pPr>
          </w:p>
        </w:tc>
        <w:tc>
          <w:tcPr>
            <w:tcW w:w="885" w:type="dxa"/>
          </w:tcPr>
          <w:p w:rsidR="00E00E0F" w:rsidRPr="00473402" w:rsidRDefault="00E00E0F" w:rsidP="001A7CDE">
            <w:pPr>
              <w:rPr>
                <w:sz w:val="20"/>
                <w:szCs w:val="20"/>
              </w:rPr>
            </w:pPr>
            <w:r w:rsidRPr="00473402">
              <w:rPr>
                <w:sz w:val="20"/>
                <w:szCs w:val="20"/>
              </w:rPr>
              <w:t>Date:</w:t>
            </w:r>
          </w:p>
        </w:tc>
        <w:tc>
          <w:tcPr>
            <w:tcW w:w="1500" w:type="dxa"/>
            <w:shd w:val="clear" w:color="auto" w:fill="auto"/>
          </w:tcPr>
          <w:p w:rsidR="00E00E0F" w:rsidRPr="00473402" w:rsidRDefault="00087BC8" w:rsidP="001A7CDE">
            <w:pPr>
              <w:rPr>
                <w:sz w:val="20"/>
                <w:szCs w:val="20"/>
              </w:rPr>
            </w:pPr>
            <w:r w:rsidRPr="00473402">
              <w:rPr>
                <w:sz w:val="20"/>
                <w:szCs w:val="20"/>
              </w:rPr>
              <w:fldChar w:fldCharType="begin">
                <w:ffData>
                  <w:name w:val="Text5"/>
                  <w:enabled/>
                  <w:calcOnExit w:val="0"/>
                  <w:textInput>
                    <w:type w:val="date"/>
                    <w:format w:val="dd/MM/yyyy"/>
                  </w:textInput>
                </w:ffData>
              </w:fldChar>
            </w:r>
            <w:bookmarkStart w:id="2" w:name="Text5"/>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2"/>
          </w:p>
        </w:tc>
      </w:tr>
      <w:tr w:rsidR="00492B3B" w:rsidRPr="00473402" w:rsidTr="001A7CDE">
        <w:trPr>
          <w:trHeight w:val="70"/>
          <w:jc w:val="center"/>
        </w:trPr>
        <w:tc>
          <w:tcPr>
            <w:tcW w:w="3687" w:type="dxa"/>
          </w:tcPr>
          <w:p w:rsidR="00E00E0F" w:rsidRPr="00473402" w:rsidRDefault="00994CE8" w:rsidP="001A7CDE">
            <w:pPr>
              <w:rPr>
                <w:sz w:val="20"/>
                <w:szCs w:val="20"/>
              </w:rPr>
            </w:pPr>
            <w:r w:rsidRPr="00473402">
              <w:rPr>
                <w:sz w:val="20"/>
                <w:szCs w:val="20"/>
              </w:rPr>
              <w:t xml:space="preserve">Title </w:t>
            </w:r>
          </w:p>
        </w:tc>
        <w:tc>
          <w:tcPr>
            <w:tcW w:w="1170" w:type="dxa"/>
          </w:tcPr>
          <w:p w:rsidR="00E00E0F" w:rsidRPr="00473402" w:rsidRDefault="001E7C31" w:rsidP="001A7CDE">
            <w:pPr>
              <w:rPr>
                <w:sz w:val="20"/>
                <w:szCs w:val="20"/>
              </w:rPr>
            </w:pPr>
            <w:r w:rsidRPr="00473402">
              <w:rPr>
                <w:sz w:val="20"/>
                <w:szCs w:val="20"/>
              </w:rPr>
              <w:fldChar w:fldCharType="begin">
                <w:ffData>
                  <w:name w:val="Dropdown1"/>
                  <w:enabled/>
                  <w:calcOnExit w:val="0"/>
                  <w:ddList>
                    <w:listEntry w:val="[Title]"/>
                    <w:listEntry w:val="Mr"/>
                    <w:listEntry w:val="Mrs"/>
                    <w:listEntry w:val="Miss"/>
                    <w:listEntry w:val="Ms"/>
                    <w:listEntry w:val="Dr"/>
                  </w:ddList>
                </w:ffData>
              </w:fldChar>
            </w:r>
            <w:bookmarkStart w:id="3" w:name="Dropdown1"/>
            <w:r w:rsidRPr="00473402">
              <w:rPr>
                <w:sz w:val="20"/>
                <w:szCs w:val="20"/>
              </w:rPr>
              <w:instrText xml:space="preserve"> FORMDROPDOWN </w:instrText>
            </w:r>
            <w:r w:rsidR="00C01C8C">
              <w:rPr>
                <w:sz w:val="20"/>
                <w:szCs w:val="20"/>
              </w:rPr>
            </w:r>
            <w:r w:rsidR="00C01C8C">
              <w:rPr>
                <w:sz w:val="20"/>
                <w:szCs w:val="20"/>
              </w:rPr>
              <w:fldChar w:fldCharType="separate"/>
            </w:r>
            <w:r w:rsidRPr="00473402">
              <w:rPr>
                <w:sz w:val="20"/>
                <w:szCs w:val="20"/>
              </w:rPr>
              <w:fldChar w:fldCharType="end"/>
            </w:r>
            <w:bookmarkEnd w:id="3"/>
          </w:p>
        </w:tc>
        <w:tc>
          <w:tcPr>
            <w:tcW w:w="1801" w:type="dxa"/>
            <w:gridSpan w:val="2"/>
          </w:tcPr>
          <w:p w:rsidR="00E00E0F" w:rsidRPr="00473402" w:rsidRDefault="00E00E0F" w:rsidP="001A7CDE">
            <w:pPr>
              <w:rPr>
                <w:sz w:val="20"/>
                <w:szCs w:val="20"/>
              </w:rPr>
            </w:pPr>
            <w:r w:rsidRPr="00473402">
              <w:rPr>
                <w:sz w:val="20"/>
                <w:szCs w:val="20"/>
              </w:rPr>
              <w:t>Forename</w:t>
            </w:r>
            <w:r w:rsidR="001A7CDE" w:rsidRPr="00473402">
              <w:rPr>
                <w:sz w:val="20"/>
                <w:szCs w:val="20"/>
              </w:rPr>
              <w:t>(</w:t>
            </w:r>
            <w:r w:rsidRPr="00473402">
              <w:rPr>
                <w:sz w:val="20"/>
                <w:szCs w:val="20"/>
              </w:rPr>
              <w:t>s</w:t>
            </w:r>
            <w:r w:rsidR="001A7CDE" w:rsidRPr="00473402">
              <w:rPr>
                <w:sz w:val="20"/>
                <w:szCs w:val="20"/>
              </w:rPr>
              <w:t>)</w:t>
            </w:r>
            <w:r w:rsidRPr="00473402">
              <w:rPr>
                <w:sz w:val="20"/>
                <w:szCs w:val="20"/>
              </w:rPr>
              <w:t xml:space="preserve"> in Full</w:t>
            </w:r>
          </w:p>
        </w:tc>
        <w:tc>
          <w:tcPr>
            <w:tcW w:w="3651" w:type="dxa"/>
            <w:gridSpan w:val="3"/>
          </w:tcPr>
          <w:p w:rsidR="00E00E0F" w:rsidRPr="00473402" w:rsidRDefault="00293F29" w:rsidP="001033BC">
            <w:pPr>
              <w:rPr>
                <w:sz w:val="20"/>
                <w:szCs w:val="20"/>
              </w:rPr>
            </w:pPr>
            <w:r w:rsidRPr="00473402">
              <w:rPr>
                <w:sz w:val="20"/>
                <w:szCs w:val="20"/>
              </w:rPr>
              <w:fldChar w:fldCharType="begin">
                <w:ffData>
                  <w:name w:val="Text3"/>
                  <w:enabled/>
                  <w:calcOnExit w:val="0"/>
                  <w:textInput>
                    <w:format w:val="FIRST CAPITAL"/>
                  </w:textInput>
                </w:ffData>
              </w:fldChar>
            </w:r>
            <w:bookmarkStart w:id="4" w:name="Text3"/>
            <w:r w:rsidRPr="00473402">
              <w:rPr>
                <w:sz w:val="20"/>
                <w:szCs w:val="20"/>
              </w:rPr>
              <w:instrText xml:space="preserve"> FORMTEXT </w:instrText>
            </w:r>
            <w:r w:rsidRPr="00473402">
              <w:rPr>
                <w:sz w:val="20"/>
                <w:szCs w:val="20"/>
              </w:rPr>
            </w:r>
            <w:r w:rsidRPr="00473402">
              <w:rPr>
                <w:sz w:val="20"/>
                <w:szCs w:val="20"/>
              </w:rPr>
              <w:fldChar w:fldCharType="separate"/>
            </w:r>
            <w:r w:rsidR="001033BC" w:rsidRPr="00473402">
              <w:rPr>
                <w:noProof/>
                <w:sz w:val="20"/>
                <w:szCs w:val="20"/>
              </w:rPr>
              <w:t> </w:t>
            </w:r>
            <w:r w:rsidR="001033BC" w:rsidRPr="00473402">
              <w:rPr>
                <w:noProof/>
                <w:sz w:val="20"/>
                <w:szCs w:val="20"/>
              </w:rPr>
              <w:t> </w:t>
            </w:r>
            <w:r w:rsidR="001033BC" w:rsidRPr="00473402">
              <w:rPr>
                <w:noProof/>
                <w:sz w:val="20"/>
                <w:szCs w:val="20"/>
              </w:rPr>
              <w:t> </w:t>
            </w:r>
            <w:r w:rsidR="001033BC" w:rsidRPr="00473402">
              <w:rPr>
                <w:noProof/>
                <w:sz w:val="20"/>
                <w:szCs w:val="20"/>
              </w:rPr>
              <w:t> </w:t>
            </w:r>
            <w:r w:rsidR="001033BC" w:rsidRPr="00473402">
              <w:rPr>
                <w:noProof/>
                <w:sz w:val="20"/>
                <w:szCs w:val="20"/>
              </w:rPr>
              <w:t> </w:t>
            </w:r>
            <w:r w:rsidRPr="00473402">
              <w:rPr>
                <w:sz w:val="20"/>
                <w:szCs w:val="20"/>
              </w:rPr>
              <w:fldChar w:fldCharType="end"/>
            </w:r>
            <w:bookmarkEnd w:id="4"/>
          </w:p>
        </w:tc>
      </w:tr>
      <w:tr w:rsidR="00E00E0F" w:rsidRPr="00473402" w:rsidTr="001A7CDE">
        <w:trPr>
          <w:trHeight w:val="70"/>
          <w:jc w:val="center"/>
        </w:trPr>
        <w:tc>
          <w:tcPr>
            <w:tcW w:w="3687" w:type="dxa"/>
          </w:tcPr>
          <w:p w:rsidR="00E00E0F" w:rsidRPr="00473402" w:rsidRDefault="00E00E0F" w:rsidP="001A7CDE">
            <w:pPr>
              <w:rPr>
                <w:sz w:val="20"/>
                <w:szCs w:val="20"/>
              </w:rPr>
            </w:pPr>
            <w:r w:rsidRPr="00473402">
              <w:rPr>
                <w:sz w:val="20"/>
                <w:szCs w:val="20"/>
              </w:rPr>
              <w:t>Surname</w:t>
            </w:r>
          </w:p>
        </w:tc>
        <w:tc>
          <w:tcPr>
            <w:tcW w:w="6622" w:type="dxa"/>
            <w:gridSpan w:val="6"/>
          </w:tcPr>
          <w:p w:rsidR="00E00E0F" w:rsidRPr="00473402" w:rsidRDefault="001E7C31" w:rsidP="00D13447">
            <w:pPr>
              <w:rPr>
                <w:sz w:val="20"/>
                <w:szCs w:val="20"/>
              </w:rPr>
            </w:pPr>
            <w:r w:rsidRPr="00473402">
              <w:rPr>
                <w:sz w:val="20"/>
                <w:szCs w:val="20"/>
              </w:rPr>
              <w:fldChar w:fldCharType="begin">
                <w:ffData>
                  <w:name w:val="Text4"/>
                  <w:enabled/>
                  <w:calcOnExit w:val="0"/>
                  <w:textInput>
                    <w:format w:val="FIRST CAPITAL"/>
                  </w:textInput>
                </w:ffData>
              </w:fldChar>
            </w:r>
            <w:bookmarkStart w:id="5" w:name="Text4"/>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5"/>
          </w:p>
        </w:tc>
      </w:tr>
      <w:tr w:rsidR="00E00E0F" w:rsidRPr="00473402" w:rsidTr="001A7CDE">
        <w:trPr>
          <w:trHeight w:val="70"/>
          <w:jc w:val="center"/>
        </w:trPr>
        <w:tc>
          <w:tcPr>
            <w:tcW w:w="3687" w:type="dxa"/>
          </w:tcPr>
          <w:p w:rsidR="00E00E0F" w:rsidRPr="00473402" w:rsidRDefault="00E00E0F" w:rsidP="001A7CDE">
            <w:pPr>
              <w:rPr>
                <w:sz w:val="20"/>
                <w:szCs w:val="20"/>
              </w:rPr>
            </w:pPr>
            <w:r w:rsidRPr="00473402">
              <w:rPr>
                <w:sz w:val="20"/>
                <w:szCs w:val="20"/>
              </w:rPr>
              <w:t>Address in Full</w:t>
            </w:r>
          </w:p>
        </w:tc>
        <w:tc>
          <w:tcPr>
            <w:tcW w:w="6622" w:type="dxa"/>
            <w:gridSpan w:val="6"/>
          </w:tcPr>
          <w:p w:rsidR="00E00E0F" w:rsidRPr="00473402" w:rsidRDefault="001E7C31" w:rsidP="001A7CDE">
            <w:pPr>
              <w:rPr>
                <w:sz w:val="20"/>
                <w:szCs w:val="20"/>
              </w:rPr>
            </w:pPr>
            <w:r w:rsidRPr="00473402">
              <w:rPr>
                <w:sz w:val="20"/>
                <w:szCs w:val="20"/>
              </w:rPr>
              <w:fldChar w:fldCharType="begin">
                <w:ffData>
                  <w:name w:val="Text6"/>
                  <w:enabled/>
                  <w:calcOnExit w:val="0"/>
                  <w:textInput>
                    <w:format w:val="FIRST CAPITAL"/>
                  </w:textInput>
                </w:ffData>
              </w:fldChar>
            </w:r>
            <w:bookmarkStart w:id="6" w:name="Text6"/>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6"/>
          </w:p>
        </w:tc>
      </w:tr>
      <w:tr w:rsidR="001A7CDE" w:rsidRPr="00473402" w:rsidTr="001A7CDE">
        <w:trPr>
          <w:trHeight w:val="70"/>
          <w:jc w:val="center"/>
        </w:trPr>
        <w:tc>
          <w:tcPr>
            <w:tcW w:w="3687" w:type="dxa"/>
          </w:tcPr>
          <w:p w:rsidR="001A7CDE" w:rsidRPr="00473402" w:rsidRDefault="001A7CDE" w:rsidP="001A7CDE">
            <w:pPr>
              <w:rPr>
                <w:sz w:val="20"/>
                <w:szCs w:val="20"/>
              </w:rPr>
            </w:pPr>
          </w:p>
        </w:tc>
        <w:tc>
          <w:tcPr>
            <w:tcW w:w="6622" w:type="dxa"/>
            <w:gridSpan w:val="6"/>
          </w:tcPr>
          <w:p w:rsidR="001A7CDE" w:rsidRPr="00473402" w:rsidRDefault="001E7C31" w:rsidP="001E7C31">
            <w:pPr>
              <w:rPr>
                <w:sz w:val="20"/>
                <w:szCs w:val="20"/>
              </w:rPr>
            </w:pPr>
            <w:r w:rsidRPr="00473402">
              <w:rPr>
                <w:sz w:val="20"/>
                <w:szCs w:val="20"/>
              </w:rPr>
              <w:fldChar w:fldCharType="begin">
                <w:ffData>
                  <w:name w:val="Text6"/>
                  <w:enabled/>
                  <w:calcOnExit w:val="0"/>
                  <w:textInput>
                    <w:format w:val="FIRST CAPITAL"/>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1A7CDE" w:rsidRPr="00473402" w:rsidTr="001A7CDE">
        <w:trPr>
          <w:trHeight w:val="70"/>
          <w:jc w:val="center"/>
        </w:trPr>
        <w:tc>
          <w:tcPr>
            <w:tcW w:w="3687" w:type="dxa"/>
          </w:tcPr>
          <w:p w:rsidR="001A7CDE" w:rsidRPr="00473402" w:rsidRDefault="001A7CDE" w:rsidP="001A7CDE">
            <w:pPr>
              <w:rPr>
                <w:sz w:val="20"/>
                <w:szCs w:val="20"/>
              </w:rPr>
            </w:pPr>
          </w:p>
        </w:tc>
        <w:tc>
          <w:tcPr>
            <w:tcW w:w="6622" w:type="dxa"/>
            <w:gridSpan w:val="6"/>
          </w:tcPr>
          <w:p w:rsidR="001A7CDE" w:rsidRPr="00473402" w:rsidRDefault="001E7C31" w:rsidP="001A7CDE">
            <w:pPr>
              <w:rPr>
                <w:sz w:val="20"/>
                <w:szCs w:val="20"/>
              </w:rPr>
            </w:pPr>
            <w:r w:rsidRPr="00473402">
              <w:rPr>
                <w:sz w:val="20"/>
                <w:szCs w:val="20"/>
              </w:rPr>
              <w:fldChar w:fldCharType="begin">
                <w:ffData>
                  <w:name w:val="Text6"/>
                  <w:enabled/>
                  <w:calcOnExit w:val="0"/>
                  <w:textInput>
                    <w:format w:val="FIRST CAPITAL"/>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411"/>
          <w:jc w:val="center"/>
        </w:trPr>
        <w:tc>
          <w:tcPr>
            <w:tcW w:w="3687" w:type="dxa"/>
          </w:tcPr>
          <w:p w:rsidR="00E00E0F" w:rsidRPr="00473402" w:rsidRDefault="00E00E0F" w:rsidP="001A7CDE">
            <w:pPr>
              <w:rPr>
                <w:sz w:val="20"/>
                <w:szCs w:val="20"/>
              </w:rPr>
            </w:pPr>
            <w:r w:rsidRPr="00473402">
              <w:rPr>
                <w:sz w:val="20"/>
                <w:szCs w:val="20"/>
              </w:rPr>
              <w:t>Postcode</w:t>
            </w:r>
          </w:p>
        </w:tc>
        <w:tc>
          <w:tcPr>
            <w:tcW w:w="6622" w:type="dxa"/>
            <w:gridSpan w:val="6"/>
          </w:tcPr>
          <w:p w:rsidR="00E00E0F" w:rsidRPr="00473402" w:rsidRDefault="001E7C31" w:rsidP="001A7CDE">
            <w:pPr>
              <w:rPr>
                <w:sz w:val="20"/>
                <w:szCs w:val="20"/>
              </w:rPr>
            </w:pPr>
            <w:r w:rsidRPr="00473402">
              <w:rPr>
                <w:sz w:val="20"/>
                <w:szCs w:val="20"/>
              </w:rPr>
              <w:fldChar w:fldCharType="begin">
                <w:ffData>
                  <w:name w:val="Text7"/>
                  <w:enabled/>
                  <w:calcOnExit w:val="0"/>
                  <w:textInput>
                    <w:format w:val="UPPERCASE"/>
                  </w:textInput>
                </w:ffData>
              </w:fldChar>
            </w:r>
            <w:bookmarkStart w:id="7" w:name="Text7"/>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7"/>
          </w:p>
        </w:tc>
      </w:tr>
      <w:tr w:rsidR="00E00E0F" w:rsidRPr="00473402" w:rsidTr="001A7CDE">
        <w:trPr>
          <w:trHeight w:val="70"/>
          <w:jc w:val="center"/>
        </w:trPr>
        <w:tc>
          <w:tcPr>
            <w:tcW w:w="3687" w:type="dxa"/>
          </w:tcPr>
          <w:p w:rsidR="00E00E0F" w:rsidRPr="00473402" w:rsidRDefault="00E00E0F" w:rsidP="001A7CDE">
            <w:pPr>
              <w:rPr>
                <w:sz w:val="20"/>
                <w:szCs w:val="20"/>
              </w:rPr>
            </w:pPr>
            <w:r w:rsidRPr="00473402">
              <w:rPr>
                <w:sz w:val="20"/>
                <w:szCs w:val="20"/>
              </w:rPr>
              <w:t>Joint Holder’s Name</w:t>
            </w:r>
            <w:r w:rsidR="00B672C1" w:rsidRPr="00473402">
              <w:rPr>
                <w:sz w:val="20"/>
                <w:szCs w:val="20"/>
              </w:rPr>
              <w:t xml:space="preserve"> (if any)</w:t>
            </w:r>
          </w:p>
        </w:tc>
        <w:tc>
          <w:tcPr>
            <w:tcW w:w="6622" w:type="dxa"/>
            <w:gridSpan w:val="6"/>
          </w:tcPr>
          <w:p w:rsidR="00E00E0F" w:rsidRPr="00473402" w:rsidRDefault="001E7C31" w:rsidP="001A7CDE">
            <w:pPr>
              <w:rPr>
                <w:sz w:val="20"/>
                <w:szCs w:val="20"/>
              </w:rPr>
            </w:pPr>
            <w:r w:rsidRPr="00473402">
              <w:rPr>
                <w:sz w:val="20"/>
                <w:szCs w:val="20"/>
              </w:rPr>
              <w:fldChar w:fldCharType="begin">
                <w:ffData>
                  <w:name w:val="Text6"/>
                  <w:enabled/>
                  <w:calcOnExit w:val="0"/>
                  <w:textInput>
                    <w:format w:val="FIRST CAPITAL"/>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413"/>
          <w:jc w:val="center"/>
        </w:trPr>
        <w:tc>
          <w:tcPr>
            <w:tcW w:w="3687" w:type="dxa"/>
          </w:tcPr>
          <w:p w:rsidR="00E00E0F" w:rsidRPr="00473402" w:rsidRDefault="00E00E0F" w:rsidP="001A7CDE">
            <w:pPr>
              <w:rPr>
                <w:sz w:val="20"/>
                <w:szCs w:val="20"/>
              </w:rPr>
            </w:pPr>
            <w:r w:rsidRPr="00473402">
              <w:rPr>
                <w:sz w:val="20"/>
                <w:szCs w:val="20"/>
              </w:rPr>
              <w:t>Date of Birth, Lead Applicant</w:t>
            </w:r>
          </w:p>
        </w:tc>
        <w:tc>
          <w:tcPr>
            <w:tcW w:w="6622" w:type="dxa"/>
            <w:gridSpan w:val="6"/>
          </w:tcPr>
          <w:p w:rsidR="00E00E0F" w:rsidRPr="00473402" w:rsidRDefault="001E7C31" w:rsidP="001E7C31">
            <w:pPr>
              <w:tabs>
                <w:tab w:val="left" w:pos="930"/>
              </w:tabs>
              <w:rPr>
                <w:sz w:val="20"/>
                <w:szCs w:val="20"/>
              </w:rPr>
            </w:pPr>
            <w:r w:rsidRPr="00473402">
              <w:rPr>
                <w:sz w:val="20"/>
                <w:szCs w:val="20"/>
              </w:rPr>
              <w:fldChar w:fldCharType="begin">
                <w:ffData>
                  <w:name w:val=""/>
                  <w:enabled/>
                  <w:calcOnExit w:val="0"/>
                  <w:textInput>
                    <w:type w:val="date"/>
                    <w:format w:val="dd/MM/yyyy"/>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70"/>
          <w:jc w:val="center"/>
        </w:trPr>
        <w:tc>
          <w:tcPr>
            <w:tcW w:w="3687" w:type="dxa"/>
          </w:tcPr>
          <w:p w:rsidR="00E00E0F" w:rsidRPr="00473402" w:rsidRDefault="00E00E0F" w:rsidP="001A7CDE">
            <w:pPr>
              <w:rPr>
                <w:sz w:val="20"/>
                <w:szCs w:val="20"/>
              </w:rPr>
            </w:pPr>
            <w:r w:rsidRPr="00473402">
              <w:rPr>
                <w:sz w:val="20"/>
                <w:szCs w:val="20"/>
              </w:rPr>
              <w:t>Date of Birth, Joint Applicant</w:t>
            </w:r>
          </w:p>
        </w:tc>
        <w:tc>
          <w:tcPr>
            <w:tcW w:w="6622" w:type="dxa"/>
            <w:gridSpan w:val="6"/>
          </w:tcPr>
          <w:p w:rsidR="00E00E0F" w:rsidRPr="00473402" w:rsidRDefault="001E7C31" w:rsidP="00D13447">
            <w:pPr>
              <w:rPr>
                <w:sz w:val="20"/>
                <w:szCs w:val="20"/>
              </w:rPr>
            </w:pPr>
            <w:r w:rsidRPr="00473402">
              <w:rPr>
                <w:sz w:val="20"/>
                <w:szCs w:val="20"/>
              </w:rPr>
              <w:fldChar w:fldCharType="begin">
                <w:ffData>
                  <w:name w:val=""/>
                  <w:enabled/>
                  <w:calcOnExit w:val="0"/>
                  <w:textInput>
                    <w:type w:val="date"/>
                    <w:format w:val="dd/MM/yyyy"/>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294"/>
          <w:jc w:val="center"/>
        </w:trPr>
        <w:tc>
          <w:tcPr>
            <w:tcW w:w="3687" w:type="dxa"/>
            <w:vMerge w:val="restart"/>
          </w:tcPr>
          <w:p w:rsidR="00E00E0F" w:rsidRPr="00473402" w:rsidRDefault="00E00E0F" w:rsidP="001A7CDE">
            <w:pPr>
              <w:rPr>
                <w:sz w:val="20"/>
                <w:szCs w:val="20"/>
              </w:rPr>
            </w:pPr>
            <w:r w:rsidRPr="00473402">
              <w:rPr>
                <w:sz w:val="20"/>
                <w:szCs w:val="20"/>
              </w:rPr>
              <w:t>Telephone:</w:t>
            </w:r>
          </w:p>
        </w:tc>
        <w:tc>
          <w:tcPr>
            <w:tcW w:w="1170" w:type="dxa"/>
          </w:tcPr>
          <w:p w:rsidR="00E00E0F" w:rsidRPr="00473402" w:rsidRDefault="00E00E0F" w:rsidP="001A7CDE">
            <w:pPr>
              <w:rPr>
                <w:sz w:val="20"/>
                <w:szCs w:val="20"/>
              </w:rPr>
            </w:pPr>
            <w:r w:rsidRPr="00473402">
              <w:rPr>
                <w:sz w:val="20"/>
                <w:szCs w:val="20"/>
              </w:rPr>
              <w:t>Day</w:t>
            </w:r>
          </w:p>
        </w:tc>
        <w:tc>
          <w:tcPr>
            <w:tcW w:w="5452" w:type="dxa"/>
            <w:gridSpan w:val="5"/>
          </w:tcPr>
          <w:p w:rsidR="00E00E0F" w:rsidRPr="00473402" w:rsidRDefault="000E255E" w:rsidP="001E7C31">
            <w:pPr>
              <w:tabs>
                <w:tab w:val="left" w:pos="2070"/>
              </w:tabs>
              <w:rPr>
                <w:sz w:val="20"/>
                <w:szCs w:val="20"/>
              </w:rPr>
            </w:pPr>
            <w:r w:rsidRPr="00473402">
              <w:rPr>
                <w:sz w:val="20"/>
                <w:szCs w:val="20"/>
              </w:rPr>
              <w:fldChar w:fldCharType="begin">
                <w:ffData>
                  <w:name w:val="Text9"/>
                  <w:enabled/>
                  <w:calcOnExit w:val="0"/>
                  <w:textInput/>
                </w:ffData>
              </w:fldChar>
            </w:r>
            <w:bookmarkStart w:id="8" w:name="Text9"/>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8"/>
          </w:p>
        </w:tc>
      </w:tr>
      <w:tr w:rsidR="00E00E0F" w:rsidRPr="00473402" w:rsidTr="001A7CDE">
        <w:trPr>
          <w:trHeight w:val="70"/>
          <w:jc w:val="center"/>
        </w:trPr>
        <w:tc>
          <w:tcPr>
            <w:tcW w:w="3687" w:type="dxa"/>
            <w:vMerge/>
          </w:tcPr>
          <w:p w:rsidR="00E00E0F" w:rsidRPr="00473402" w:rsidRDefault="00E00E0F" w:rsidP="001A7CDE">
            <w:pPr>
              <w:rPr>
                <w:sz w:val="20"/>
                <w:szCs w:val="20"/>
              </w:rPr>
            </w:pPr>
          </w:p>
        </w:tc>
        <w:tc>
          <w:tcPr>
            <w:tcW w:w="1170" w:type="dxa"/>
          </w:tcPr>
          <w:p w:rsidR="00E00E0F" w:rsidRPr="00473402" w:rsidRDefault="00E00E0F" w:rsidP="001A7CDE">
            <w:pPr>
              <w:rPr>
                <w:sz w:val="20"/>
                <w:szCs w:val="20"/>
              </w:rPr>
            </w:pPr>
            <w:r w:rsidRPr="00473402">
              <w:rPr>
                <w:sz w:val="20"/>
                <w:szCs w:val="20"/>
              </w:rPr>
              <w:t>Evening</w:t>
            </w:r>
          </w:p>
        </w:tc>
        <w:tc>
          <w:tcPr>
            <w:tcW w:w="5452" w:type="dxa"/>
            <w:gridSpan w:val="5"/>
          </w:tcPr>
          <w:p w:rsidR="00E00E0F" w:rsidRPr="00473402" w:rsidRDefault="000E255E" w:rsidP="001A7CDE">
            <w:pPr>
              <w:rPr>
                <w:sz w:val="20"/>
                <w:szCs w:val="20"/>
              </w:rPr>
            </w:pPr>
            <w:r w:rsidRPr="00473402">
              <w:rPr>
                <w:sz w:val="20"/>
                <w:szCs w:val="20"/>
              </w:rPr>
              <w:fldChar w:fldCharType="begin">
                <w:ffData>
                  <w:name w:val=""/>
                  <w:enabled/>
                  <w:calcOnExit w:val="0"/>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318"/>
          <w:jc w:val="center"/>
        </w:trPr>
        <w:tc>
          <w:tcPr>
            <w:tcW w:w="3687" w:type="dxa"/>
            <w:vMerge w:val="restart"/>
          </w:tcPr>
          <w:p w:rsidR="00E00E0F" w:rsidRPr="00473402" w:rsidRDefault="00E00E0F" w:rsidP="001A7CDE">
            <w:pPr>
              <w:rPr>
                <w:sz w:val="20"/>
                <w:szCs w:val="20"/>
              </w:rPr>
            </w:pPr>
            <w:r w:rsidRPr="00473402">
              <w:rPr>
                <w:sz w:val="20"/>
                <w:szCs w:val="20"/>
              </w:rPr>
              <w:t>Fax</w:t>
            </w:r>
          </w:p>
        </w:tc>
        <w:tc>
          <w:tcPr>
            <w:tcW w:w="1170" w:type="dxa"/>
          </w:tcPr>
          <w:p w:rsidR="00E00E0F" w:rsidRPr="00473402" w:rsidRDefault="00E00E0F" w:rsidP="001A7CDE">
            <w:pPr>
              <w:rPr>
                <w:sz w:val="20"/>
                <w:szCs w:val="20"/>
              </w:rPr>
            </w:pPr>
            <w:r w:rsidRPr="00473402">
              <w:rPr>
                <w:sz w:val="20"/>
                <w:szCs w:val="20"/>
              </w:rPr>
              <w:t>Day</w:t>
            </w:r>
          </w:p>
        </w:tc>
        <w:tc>
          <w:tcPr>
            <w:tcW w:w="5452" w:type="dxa"/>
            <w:gridSpan w:val="5"/>
          </w:tcPr>
          <w:p w:rsidR="00E00E0F" w:rsidRPr="00473402" w:rsidRDefault="000E255E" w:rsidP="001A7CDE">
            <w:pPr>
              <w:rPr>
                <w:sz w:val="20"/>
                <w:szCs w:val="20"/>
              </w:rPr>
            </w:pPr>
            <w:r w:rsidRPr="00473402">
              <w:rPr>
                <w:sz w:val="20"/>
                <w:szCs w:val="20"/>
              </w:rPr>
              <w:fldChar w:fldCharType="begin">
                <w:ffData>
                  <w:name w:val=""/>
                  <w:enabled/>
                  <w:calcOnExit w:val="0"/>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251"/>
          <w:jc w:val="center"/>
        </w:trPr>
        <w:tc>
          <w:tcPr>
            <w:tcW w:w="3687" w:type="dxa"/>
            <w:vMerge/>
          </w:tcPr>
          <w:p w:rsidR="00E00E0F" w:rsidRPr="00473402" w:rsidRDefault="00E00E0F" w:rsidP="001A7CDE">
            <w:pPr>
              <w:rPr>
                <w:sz w:val="20"/>
                <w:szCs w:val="20"/>
              </w:rPr>
            </w:pPr>
          </w:p>
        </w:tc>
        <w:tc>
          <w:tcPr>
            <w:tcW w:w="1170" w:type="dxa"/>
          </w:tcPr>
          <w:p w:rsidR="00E00E0F" w:rsidRPr="00473402" w:rsidRDefault="00E00E0F" w:rsidP="001A7CDE">
            <w:pPr>
              <w:rPr>
                <w:sz w:val="20"/>
                <w:szCs w:val="20"/>
              </w:rPr>
            </w:pPr>
            <w:r w:rsidRPr="00473402">
              <w:rPr>
                <w:sz w:val="20"/>
                <w:szCs w:val="20"/>
              </w:rPr>
              <w:t>Evening</w:t>
            </w:r>
          </w:p>
        </w:tc>
        <w:tc>
          <w:tcPr>
            <w:tcW w:w="5452" w:type="dxa"/>
            <w:gridSpan w:val="5"/>
          </w:tcPr>
          <w:p w:rsidR="00E00E0F" w:rsidRPr="00473402" w:rsidRDefault="000E255E" w:rsidP="001A7CDE">
            <w:pPr>
              <w:rPr>
                <w:sz w:val="20"/>
                <w:szCs w:val="20"/>
              </w:rPr>
            </w:pPr>
            <w:r w:rsidRPr="00473402">
              <w:rPr>
                <w:sz w:val="20"/>
                <w:szCs w:val="20"/>
              </w:rPr>
              <w:fldChar w:fldCharType="begin">
                <w:ffData>
                  <w:name w:val=""/>
                  <w:enabled/>
                  <w:calcOnExit w:val="0"/>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70"/>
          <w:jc w:val="center"/>
        </w:trPr>
        <w:tc>
          <w:tcPr>
            <w:tcW w:w="3687" w:type="dxa"/>
          </w:tcPr>
          <w:p w:rsidR="00E00E0F" w:rsidRPr="00473402" w:rsidRDefault="001A7CDE" w:rsidP="001A7CDE">
            <w:pPr>
              <w:rPr>
                <w:sz w:val="20"/>
                <w:szCs w:val="20"/>
              </w:rPr>
            </w:pPr>
            <w:r w:rsidRPr="00473402">
              <w:rPr>
                <w:sz w:val="20"/>
                <w:szCs w:val="20"/>
              </w:rPr>
              <w:t>E</w:t>
            </w:r>
            <w:r w:rsidR="00E00E0F" w:rsidRPr="00473402">
              <w:rPr>
                <w:sz w:val="20"/>
                <w:szCs w:val="20"/>
              </w:rPr>
              <w:t>mail</w:t>
            </w:r>
          </w:p>
        </w:tc>
        <w:tc>
          <w:tcPr>
            <w:tcW w:w="6622" w:type="dxa"/>
            <w:gridSpan w:val="6"/>
          </w:tcPr>
          <w:p w:rsidR="00E00E0F" w:rsidRPr="00473402" w:rsidRDefault="001E7C31" w:rsidP="008E3C06">
            <w:pPr>
              <w:rPr>
                <w:sz w:val="20"/>
                <w:szCs w:val="20"/>
              </w:rPr>
            </w:pPr>
            <w:r w:rsidRPr="00473402">
              <w:rPr>
                <w:sz w:val="20"/>
                <w:szCs w:val="20"/>
              </w:rPr>
              <w:fldChar w:fldCharType="begin">
                <w:ffData>
                  <w:name w:val="Text8"/>
                  <w:enabled/>
                  <w:calcOnExit w:val="0"/>
                  <w:textInput/>
                </w:ffData>
              </w:fldChar>
            </w:r>
            <w:bookmarkStart w:id="9" w:name="Text8"/>
            <w:r w:rsidRPr="00473402">
              <w:rPr>
                <w:sz w:val="20"/>
                <w:szCs w:val="20"/>
              </w:rPr>
              <w:instrText xml:space="preserve"> FORMTEXT </w:instrText>
            </w:r>
            <w:r w:rsidRPr="00473402">
              <w:rPr>
                <w:sz w:val="20"/>
                <w:szCs w:val="20"/>
              </w:rPr>
            </w:r>
            <w:r w:rsidRPr="00473402">
              <w:rPr>
                <w:sz w:val="20"/>
                <w:szCs w:val="20"/>
              </w:rPr>
              <w:fldChar w:fldCharType="separate"/>
            </w:r>
            <w:r w:rsidR="008E3C06">
              <w:rPr>
                <w:noProof/>
                <w:sz w:val="20"/>
                <w:szCs w:val="20"/>
              </w:rPr>
              <w:t> </w:t>
            </w:r>
            <w:r w:rsidR="008E3C06">
              <w:rPr>
                <w:noProof/>
                <w:sz w:val="20"/>
                <w:szCs w:val="20"/>
              </w:rPr>
              <w:t> </w:t>
            </w:r>
            <w:r w:rsidR="008E3C06">
              <w:rPr>
                <w:noProof/>
                <w:sz w:val="20"/>
                <w:szCs w:val="20"/>
              </w:rPr>
              <w:t> </w:t>
            </w:r>
            <w:r w:rsidR="008E3C06">
              <w:rPr>
                <w:noProof/>
                <w:sz w:val="20"/>
                <w:szCs w:val="20"/>
              </w:rPr>
              <w:t> </w:t>
            </w:r>
            <w:r w:rsidR="008E3C06">
              <w:rPr>
                <w:noProof/>
                <w:sz w:val="20"/>
                <w:szCs w:val="20"/>
              </w:rPr>
              <w:t> </w:t>
            </w:r>
            <w:r w:rsidRPr="00473402">
              <w:rPr>
                <w:sz w:val="20"/>
                <w:szCs w:val="20"/>
              </w:rPr>
              <w:fldChar w:fldCharType="end"/>
            </w:r>
            <w:bookmarkEnd w:id="9"/>
          </w:p>
        </w:tc>
      </w:tr>
      <w:tr w:rsidR="00E00E0F" w:rsidRPr="00473402" w:rsidTr="00994CE8">
        <w:trPr>
          <w:trHeight w:val="690"/>
          <w:jc w:val="center"/>
        </w:trPr>
        <w:tc>
          <w:tcPr>
            <w:tcW w:w="6341" w:type="dxa"/>
            <w:gridSpan w:val="3"/>
            <w:vAlign w:val="center"/>
          </w:tcPr>
          <w:p w:rsidR="00E00E0F" w:rsidRPr="00473402" w:rsidRDefault="00473402" w:rsidP="00D13C9F">
            <w:pPr>
              <w:rPr>
                <w:sz w:val="20"/>
                <w:szCs w:val="20"/>
              </w:rPr>
            </w:pPr>
            <w:r>
              <w:rPr>
                <w:sz w:val="20"/>
                <w:szCs w:val="20"/>
              </w:rPr>
              <w:lastRenderedPageBreak/>
              <w:t>FCA Intermediary</w:t>
            </w:r>
            <w:r w:rsidR="00E00E0F" w:rsidRPr="00473402">
              <w:rPr>
                <w:sz w:val="20"/>
                <w:szCs w:val="20"/>
              </w:rPr>
              <w:t>: ASSET MATCH LIMITED</w:t>
            </w:r>
          </w:p>
        </w:tc>
        <w:tc>
          <w:tcPr>
            <w:tcW w:w="3968" w:type="dxa"/>
            <w:gridSpan w:val="4"/>
            <w:vAlign w:val="center"/>
          </w:tcPr>
          <w:p w:rsidR="00E00E0F" w:rsidRPr="00473402" w:rsidRDefault="00E00E0F" w:rsidP="00D13C9F">
            <w:pPr>
              <w:rPr>
                <w:sz w:val="20"/>
                <w:szCs w:val="20"/>
              </w:rPr>
            </w:pPr>
            <w:r w:rsidRPr="00473402">
              <w:rPr>
                <w:sz w:val="20"/>
                <w:szCs w:val="20"/>
              </w:rPr>
              <w:t>Registered FCA Number:</w:t>
            </w:r>
            <w:r w:rsidR="00473402">
              <w:rPr>
                <w:sz w:val="20"/>
                <w:szCs w:val="20"/>
              </w:rPr>
              <w:t xml:space="preserve"> </w:t>
            </w:r>
            <w:r w:rsidRPr="00473402">
              <w:rPr>
                <w:sz w:val="20"/>
                <w:szCs w:val="20"/>
              </w:rPr>
              <w:t>579310</w:t>
            </w:r>
          </w:p>
        </w:tc>
      </w:tr>
    </w:tbl>
    <w:p w:rsidR="008D1FD2" w:rsidRPr="000E255E" w:rsidRDefault="008D1FD2" w:rsidP="00BE37CA">
      <w:pPr>
        <w:spacing w:after="0" w:line="240" w:lineRule="auto"/>
        <w:jc w:val="center"/>
        <w:rPr>
          <w:b/>
          <w:sz w:val="20"/>
          <w:szCs w:val="20"/>
        </w:rPr>
      </w:pPr>
    </w:p>
    <w:p w:rsidR="00BE37CA" w:rsidRPr="000E255E" w:rsidRDefault="00BE37CA" w:rsidP="00155443">
      <w:pPr>
        <w:jc w:val="center"/>
        <w:rPr>
          <w:b/>
          <w:sz w:val="20"/>
          <w:szCs w:val="20"/>
        </w:rPr>
      </w:pPr>
      <w:r w:rsidRPr="000E255E">
        <w:rPr>
          <w:b/>
          <w:sz w:val="20"/>
          <w:szCs w:val="20"/>
        </w:rPr>
        <w:t>APPENDIX 1</w:t>
      </w:r>
    </w:p>
    <w:p w:rsidR="00072B17" w:rsidRPr="000E255E" w:rsidRDefault="00072B17" w:rsidP="00072B17">
      <w:pPr>
        <w:pStyle w:val="StandardText"/>
        <w:rPr>
          <w:rFonts w:asciiTheme="minorHAnsi" w:hAnsiTheme="minorHAnsi"/>
        </w:rPr>
      </w:pPr>
      <w:r w:rsidRPr="000E255E">
        <w:rPr>
          <w:rFonts w:asciiTheme="minorHAnsi" w:hAnsiTheme="minorHAnsi"/>
        </w:rPr>
        <w:t>This document is exempt from the financial promotion restriction in section 21 of the Financial Services and Markets Act 2000 (</w:t>
      </w:r>
      <w:r w:rsidRPr="000E255E">
        <w:rPr>
          <w:rFonts w:asciiTheme="minorHAnsi" w:hAnsiTheme="minorHAnsi"/>
          <w:b/>
        </w:rPr>
        <w:t>"FSMA"</w:t>
      </w:r>
      <w:r w:rsidRPr="000E255E">
        <w:rPr>
          <w:rFonts w:asciiTheme="minorHAnsi" w:hAnsiTheme="minorHAnsi"/>
        </w:rPr>
        <w:t>) on the ground that it is only directed at and is being sent only to the categories of persons described below. The Company has procedures to prevent investment by any other class of person. This document has not been approved by an authorised person as defined in FSMA (</w:t>
      </w:r>
      <w:r w:rsidRPr="000E255E">
        <w:rPr>
          <w:rFonts w:asciiTheme="minorHAnsi" w:hAnsiTheme="minorHAnsi"/>
          <w:b/>
        </w:rPr>
        <w:t>"authorised person"</w:t>
      </w:r>
      <w:r w:rsidRPr="000E255E">
        <w:rPr>
          <w:rFonts w:asciiTheme="minorHAnsi" w:hAnsiTheme="minorHAnsi"/>
        </w:rPr>
        <w:t>)</w:t>
      </w:r>
      <w:r w:rsidRPr="000E255E">
        <w:rPr>
          <w:rFonts w:asciiTheme="minorHAnsi" w:hAnsiTheme="minorHAnsi"/>
          <w:b/>
        </w:rPr>
        <w:t>,</w:t>
      </w:r>
      <w:r w:rsidRPr="000E255E">
        <w:rPr>
          <w:rFonts w:asciiTheme="minorHAnsi" w:hAnsiTheme="minorHAnsi"/>
        </w:rPr>
        <w:t xml:space="preserve"> which approval would be required if this document were not so exempt. This document is not, therefore, subject to the controls which would apply if it were approved as a financial promotion by an authorised person. If you rely on this document to make an investment you may be exposed to a significant risk of losing your investment. You should not rely on it if you do not have professional experience of investing in shares of the kind described in this document. If you are unsure about investing in such shares you should consult an authorised person who specialises in advising on such investments.</w:t>
      </w:r>
    </w:p>
    <w:p w:rsidR="00072B17" w:rsidRPr="000E255E" w:rsidRDefault="00072B17" w:rsidP="00072B17">
      <w:pPr>
        <w:pStyle w:val="StandardText"/>
        <w:rPr>
          <w:rFonts w:asciiTheme="minorHAnsi" w:hAnsiTheme="minorHAnsi"/>
        </w:rPr>
      </w:pPr>
      <w:r w:rsidRPr="000E255E">
        <w:rPr>
          <w:rFonts w:asciiTheme="minorHAnsi" w:hAnsiTheme="minorHAnsi"/>
        </w:rPr>
        <w:t>This document is only directed at and is being sent only to persons who fall into one or more of the following categories:</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"investment professionals" within article 19 of the Financial Services and Markets Act 2000 (Financial Promotion) Order 2005 (the "</w:t>
      </w:r>
      <w:r w:rsidRPr="000E255E">
        <w:rPr>
          <w:rFonts w:asciiTheme="minorHAnsi" w:hAnsiTheme="minorHAnsi"/>
          <w:b/>
        </w:rPr>
        <w:t>FPO</w:t>
      </w:r>
      <w:r w:rsidRPr="000E255E">
        <w:rPr>
          <w:rFonts w:asciiTheme="minorHAnsi" w:hAnsiTheme="minorHAnsi"/>
        </w:rPr>
        <w:t>") (being in each case (a) an authorised person; (b) an exempt person whose exemption covers investing in shares of the kind described in this document; (c) a person whose ordinary business activities involve investing in shares of the kind described in this document; (d) a governmental body or international organisation; or (e) a director, officer or employee of any of the foregoing having responsibility for investing in shares of the kind described in this document);</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"certified high net worth individuals" within article 48 of the FPO (being in each case an individual who has signed a statement complying with Part I of Schedule 5 to the FPO within 12 months prior to the date of accessing this website, confirming that at least one of the following applies (a) he earned at least £100,000 in the financial year immediately preceding the date of the statement; or (b) he held net assets to the value of at least £250,000 (not including primary residence or any loan secured on that residence, or rights under certain insurance contracts or pension arrangements), throughout the financial year immediately preceding the date of the statement);</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 xml:space="preserve">"high net worth persons" within article 49 of the FPO (being in each case (a) a body corporate which has, or which is a member of the same group as an undertaking which has, a called up share capital or net assets of, where it has more than 20 members or is a subsidiary undertaking of an undertaking which has more than 20 members, at least £500,000 or is a director, officer or employee of such a body corporate with responsibility for dealing with its investments; (b)  a body corporate which has or is a member of the same group as an undertaking which has a called up share capital or net assets of at least £5 million, or a director, officer or employee of such a body corporate with responsibility for dealing with its investments; (c) an unincorporated association or partnership with net assets of at least £5 million, or a director, officer or employee of such an unincorporated association or partnership with responsibility for dealing with its investments; or (d) a trustee of a trust with assets of at least £10 million or which has had assets of £10 million or more at any time during the year preceding </w:t>
      </w:r>
      <w:r w:rsidRPr="000E255E">
        <w:rPr>
          <w:rFonts w:asciiTheme="minorHAnsi" w:hAnsiTheme="minorHAnsi"/>
        </w:rPr>
        <w:lastRenderedPageBreak/>
        <w:t>the date of accessing this website, or a director, officer or employee of such a trust with responsibility for dealing with its investments.);</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"certified sophisticated investors" within article 50 of the FPO (being in each case an individual who has a certificate signed and dated, not more than three years before the date of accessing this website, by an FCA-authorised person stating that the investor is sufficiently knowledgeable to understand the risks associated with that description of investment and the investor has signed within 12 months prior to the date of accessing this website a declaration that he/she is a certified sophisticated investor who may receive exempt promotions);</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"self-certified sophisticated investors" within article 50A of the FPO (being in each case an individual who has signed a statement complying with Part II of Schedule 5 to the FPO within 12 months prior to the date of accessing this website, stating that at least one of the following applies: (a) he is a member of a network or syndicate of business angels and has been so for at least six months prior to the date of accessing this website; (b) he has made more than one investment in an unlisted company in the two years prior to the date of accessing this website; (c) he is working, or has worked in the two years prior to the date of accessing this website, in a professional capacity in the private equity sector, or in the provision of finance for small and medium enterprises; or (d) he is currently, or has been in the two years prior to the date of accessing this website, a director of a company with an annual turnover of at least £1 million);</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"associations of high net worth or sophisticated investors or the members of such associations" within article 51 of the FPO (being in each case an association or a member of an association the membership of which comprises wholly or predominantly persons who are certified high net worth individuals, high net worth persons, certified sophisticated investors or self-certified sophisticated investors).</w:t>
      </w:r>
    </w:p>
    <w:p w:rsidR="00BE37CA" w:rsidRPr="000E255E" w:rsidRDefault="00072B17" w:rsidP="00072B17">
      <w:pPr>
        <w:pStyle w:val="StandardText"/>
        <w:rPr>
          <w:rFonts w:asciiTheme="minorHAnsi" w:eastAsiaTheme="minorHAnsi" w:hAnsiTheme="minorHAnsi" w:cstheme="minorBidi"/>
        </w:rPr>
      </w:pPr>
      <w:r w:rsidRPr="000E255E">
        <w:rPr>
          <w:rFonts w:asciiTheme="minorHAnsi" w:hAnsiTheme="minorHAnsi"/>
        </w:rPr>
        <w:t xml:space="preserve">If you are not such an "investment professional", a "certified high net worth individual", a "high net worth person", a "certified sophisticated investor", a "self-certified sophisticated investor" or an "association of high net worth or sophisticated investors or a member of such an association" you may not rely on this document and you should not invest in the shares described in this document. It </w:t>
      </w:r>
      <w:r w:rsidRPr="003C59DF">
        <w:rPr>
          <w:rFonts w:asciiTheme="minorHAnsi" w:hAnsiTheme="minorHAnsi"/>
          <w:noProof/>
        </w:rPr>
        <w:t>is</w:t>
      </w:r>
      <w:r w:rsidR="003C59DF">
        <w:rPr>
          <w:rFonts w:asciiTheme="minorHAnsi" w:hAnsiTheme="minorHAnsi"/>
          <w:noProof/>
        </w:rPr>
        <w:t>, therefore,</w:t>
      </w:r>
      <w:r w:rsidRPr="000E255E">
        <w:rPr>
          <w:rFonts w:asciiTheme="minorHAnsi" w:hAnsiTheme="minorHAnsi"/>
        </w:rPr>
        <w:t xml:space="preserve"> a condition of your receiving this document that you fall </w:t>
      </w:r>
      <w:r w:rsidR="003C59DF">
        <w:rPr>
          <w:rFonts w:asciiTheme="minorHAnsi" w:hAnsiTheme="minorHAnsi"/>
          <w:noProof/>
        </w:rPr>
        <w:t>into</w:t>
      </w:r>
      <w:r w:rsidRPr="000E255E">
        <w:rPr>
          <w:rFonts w:asciiTheme="minorHAnsi" w:hAnsiTheme="minorHAnsi"/>
        </w:rPr>
        <w:t xml:space="preserve"> the relevant category of </w:t>
      </w:r>
      <w:r w:rsidRPr="003C59DF">
        <w:rPr>
          <w:rFonts w:asciiTheme="minorHAnsi" w:hAnsiTheme="minorHAnsi"/>
          <w:noProof/>
        </w:rPr>
        <w:t>person</w:t>
      </w:r>
      <w:r w:rsidRPr="000E255E">
        <w:rPr>
          <w:rFonts w:asciiTheme="minorHAnsi" w:hAnsiTheme="minorHAnsi"/>
        </w:rPr>
        <w:t xml:space="preserve"> described above. By accepting a copy of this document, you are deemed to warrant to the Company and to its directors that you are such a person. If you are in any doubt as to whether you fall within any of the relevant categories of </w:t>
      </w:r>
      <w:r w:rsidRPr="003C59DF">
        <w:rPr>
          <w:rFonts w:asciiTheme="minorHAnsi" w:hAnsiTheme="minorHAnsi"/>
          <w:noProof/>
        </w:rPr>
        <w:t>person</w:t>
      </w:r>
      <w:r w:rsidRPr="000E255E">
        <w:rPr>
          <w:rFonts w:asciiTheme="minorHAnsi" w:hAnsiTheme="minorHAnsi"/>
        </w:rPr>
        <w:t xml:space="preserve"> described above you should consult the FPO or an authorised person or appropriate legal adviser for guidance</w:t>
      </w:r>
      <w:r w:rsidR="00BE37CA" w:rsidRPr="000E255E">
        <w:rPr>
          <w:rFonts w:asciiTheme="minorHAnsi" w:eastAsiaTheme="minorHAnsi" w:hAnsiTheme="minorHAnsi" w:cstheme="minorBidi"/>
        </w:rPr>
        <w:t>.</w:t>
      </w:r>
    </w:p>
    <w:p w:rsidR="00BE37CA" w:rsidRPr="00072B17" w:rsidRDefault="00BE37CA" w:rsidP="00BE37CA">
      <w:pPr>
        <w:pStyle w:val="StandardText"/>
        <w:rPr>
          <w:rFonts w:asciiTheme="minorHAnsi" w:eastAsiaTheme="minorHAnsi" w:hAnsiTheme="minorHAnsi" w:cstheme="minorBidi"/>
          <w:szCs w:val="22"/>
        </w:rPr>
      </w:pPr>
    </w:p>
    <w:p w:rsidR="00BE37CA" w:rsidRPr="00072B17" w:rsidRDefault="00BE37CA" w:rsidP="00BE37CA">
      <w:pPr>
        <w:spacing w:before="200" w:after="0" w:line="280" w:lineRule="atLeast"/>
        <w:jc w:val="center"/>
        <w:rPr>
          <w:sz w:val="20"/>
        </w:rPr>
      </w:pPr>
    </w:p>
    <w:p w:rsidR="00BE37CA" w:rsidRPr="00072B17" w:rsidRDefault="00BE37CA" w:rsidP="00BE37CA">
      <w:pPr>
        <w:rPr>
          <w:sz w:val="20"/>
        </w:rPr>
      </w:pPr>
    </w:p>
    <w:sectPr w:rsidR="00BE37CA" w:rsidRPr="00072B17" w:rsidSect="00BE37C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352B" w:rsidRDefault="00AC352B" w:rsidP="00BE37CA">
      <w:pPr>
        <w:spacing w:after="0" w:line="240" w:lineRule="auto"/>
      </w:pPr>
      <w:r>
        <w:separator/>
      </w:r>
    </w:p>
  </w:endnote>
  <w:endnote w:type="continuationSeparator" w:id="0">
    <w:p w:rsidR="00AC352B" w:rsidRDefault="00AC352B" w:rsidP="00BE3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352B" w:rsidRDefault="00AC352B" w:rsidP="00BE37CA">
      <w:pPr>
        <w:spacing w:after="0" w:line="240" w:lineRule="auto"/>
      </w:pPr>
      <w:r>
        <w:separator/>
      </w:r>
    </w:p>
  </w:footnote>
  <w:footnote w:type="continuationSeparator" w:id="0">
    <w:p w:rsidR="00AC352B" w:rsidRDefault="00AC352B" w:rsidP="00BE37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757EC"/>
    <w:multiLevelType w:val="hybridMultilevel"/>
    <w:tmpl w:val="7E80748E"/>
    <w:lvl w:ilvl="0" w:tplc="5A5A9B5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4F682E"/>
    <w:multiLevelType w:val="hybridMultilevel"/>
    <w:tmpl w:val="4F62D2C8"/>
    <w:lvl w:ilvl="0" w:tplc="08A26B2E">
      <w:numFmt w:val="bullet"/>
      <w:lvlText w:val="-"/>
      <w:lvlJc w:val="left"/>
      <w:pPr>
        <w:ind w:left="405" w:hanging="360"/>
      </w:pPr>
      <w:rPr>
        <w:rFonts w:ascii="Calibri" w:eastAsiaTheme="minorHAnsi" w:hAnsi="Calibri"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cumentProtection w:edit="forms" w:formatting="1" w:enforcement="1" w:cryptProviderType="rsaAES" w:cryptAlgorithmClass="hash" w:cryptAlgorithmType="typeAny" w:cryptAlgorithmSid="14" w:cryptSpinCount="100000" w:hash="jHUBEAJB+JdKvGNKWLRwXF8XPo0eKtqVKI5DvQpzTQEG5i653cWzcik/1FdKGJRkECWTFDRAL9fgdM8plxrlfw==" w:salt="He6Xzb/DhAZtlG8Hf8H6v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srQwMjMwNDc3MgGyDZV0lIJTi4sz8/NACixqAYnYXGssAAAA"/>
    <w:docVar w:name="APWAFVersion" w:val="5.0"/>
  </w:docVars>
  <w:rsids>
    <w:rsidRoot w:val="00BE37CA"/>
    <w:rsid w:val="00072B17"/>
    <w:rsid w:val="000837F8"/>
    <w:rsid w:val="00087BC8"/>
    <w:rsid w:val="000D4855"/>
    <w:rsid w:val="000E255E"/>
    <w:rsid w:val="001033BC"/>
    <w:rsid w:val="001348F7"/>
    <w:rsid w:val="001354AD"/>
    <w:rsid w:val="001403B3"/>
    <w:rsid w:val="00155443"/>
    <w:rsid w:val="00175BBB"/>
    <w:rsid w:val="001A7CDE"/>
    <w:rsid w:val="001E107E"/>
    <w:rsid w:val="001E7C31"/>
    <w:rsid w:val="00293F29"/>
    <w:rsid w:val="002A06CF"/>
    <w:rsid w:val="002B44B5"/>
    <w:rsid w:val="00324F8E"/>
    <w:rsid w:val="003C59DF"/>
    <w:rsid w:val="00473402"/>
    <w:rsid w:val="00492B3B"/>
    <w:rsid w:val="004A2646"/>
    <w:rsid w:val="00521AFD"/>
    <w:rsid w:val="005F7430"/>
    <w:rsid w:val="006658FE"/>
    <w:rsid w:val="00711E8E"/>
    <w:rsid w:val="00723F5F"/>
    <w:rsid w:val="00774A3D"/>
    <w:rsid w:val="007A3120"/>
    <w:rsid w:val="007C4CB2"/>
    <w:rsid w:val="007E1938"/>
    <w:rsid w:val="007E7996"/>
    <w:rsid w:val="007E7BB9"/>
    <w:rsid w:val="008D1FD2"/>
    <w:rsid w:val="008E3C06"/>
    <w:rsid w:val="008E6343"/>
    <w:rsid w:val="0094162B"/>
    <w:rsid w:val="00994CE8"/>
    <w:rsid w:val="009E75F9"/>
    <w:rsid w:val="00A63678"/>
    <w:rsid w:val="00A8503D"/>
    <w:rsid w:val="00AA2B02"/>
    <w:rsid w:val="00AB2DD5"/>
    <w:rsid w:val="00AC352B"/>
    <w:rsid w:val="00B4556D"/>
    <w:rsid w:val="00B510AD"/>
    <w:rsid w:val="00B6277C"/>
    <w:rsid w:val="00B672C1"/>
    <w:rsid w:val="00BC312A"/>
    <w:rsid w:val="00BE37CA"/>
    <w:rsid w:val="00BF61D5"/>
    <w:rsid w:val="00C01C8C"/>
    <w:rsid w:val="00C41731"/>
    <w:rsid w:val="00D13447"/>
    <w:rsid w:val="00DA3451"/>
    <w:rsid w:val="00DF4F2B"/>
    <w:rsid w:val="00E00E0F"/>
    <w:rsid w:val="00E0109C"/>
    <w:rsid w:val="00E13663"/>
    <w:rsid w:val="00E611B2"/>
    <w:rsid w:val="00E702DB"/>
    <w:rsid w:val="00E7515F"/>
    <w:rsid w:val="00EB717B"/>
    <w:rsid w:val="00F055E9"/>
    <w:rsid w:val="00F45095"/>
    <w:rsid w:val="00FB6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3EB216-0C44-4DBD-B48B-E776F5AF9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7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Text">
    <w:name w:val="Standard Text"/>
    <w:basedOn w:val="Normal"/>
    <w:rsid w:val="00BE37CA"/>
    <w:pPr>
      <w:overflowPunct w:val="0"/>
      <w:autoSpaceDE w:val="0"/>
      <w:autoSpaceDN w:val="0"/>
      <w:adjustRightInd w:val="0"/>
      <w:spacing w:before="200" w:after="0" w:line="280" w:lineRule="atLeast"/>
      <w:jc w:val="both"/>
      <w:textAlignment w:val="baseline"/>
    </w:pPr>
    <w:rPr>
      <w:rFonts w:ascii="Arial" w:eastAsia="Times New Roman" w:hAnsi="Arial" w:cs="Times New Roman"/>
      <w:sz w:val="20"/>
      <w:szCs w:val="20"/>
    </w:rPr>
  </w:style>
  <w:style w:type="paragraph" w:styleId="BalloonText">
    <w:name w:val="Balloon Text"/>
    <w:basedOn w:val="Normal"/>
    <w:link w:val="BalloonTextChar"/>
    <w:uiPriority w:val="99"/>
    <w:semiHidden/>
    <w:unhideWhenUsed/>
    <w:rsid w:val="00BE37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37CA"/>
    <w:rPr>
      <w:rFonts w:ascii="Segoe UI" w:hAnsi="Segoe UI" w:cs="Segoe UI"/>
      <w:sz w:val="18"/>
      <w:szCs w:val="18"/>
    </w:rPr>
  </w:style>
  <w:style w:type="paragraph" w:styleId="Header">
    <w:name w:val="header"/>
    <w:basedOn w:val="Normal"/>
    <w:link w:val="HeaderChar"/>
    <w:uiPriority w:val="99"/>
    <w:unhideWhenUsed/>
    <w:rsid w:val="00723F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F5F"/>
  </w:style>
  <w:style w:type="paragraph" w:styleId="Footer">
    <w:name w:val="footer"/>
    <w:basedOn w:val="Normal"/>
    <w:link w:val="FooterChar"/>
    <w:uiPriority w:val="99"/>
    <w:unhideWhenUsed/>
    <w:rsid w:val="00723F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F5F"/>
  </w:style>
  <w:style w:type="character" w:styleId="PlaceholderText">
    <w:name w:val="Placeholder Text"/>
    <w:basedOn w:val="DefaultParagraphFont"/>
    <w:uiPriority w:val="99"/>
    <w:semiHidden/>
    <w:rsid w:val="00492B3B"/>
    <w:rPr>
      <w:color w:val="808080"/>
    </w:rPr>
  </w:style>
  <w:style w:type="paragraph" w:styleId="ListParagraph">
    <w:name w:val="List Paragraph"/>
    <w:basedOn w:val="Normal"/>
    <w:uiPriority w:val="34"/>
    <w:qFormat/>
    <w:rsid w:val="008D1FD2"/>
    <w:pPr>
      <w:ind w:left="720"/>
      <w:contextualSpacing/>
    </w:pPr>
  </w:style>
  <w:style w:type="table" w:styleId="TableGrid">
    <w:name w:val="Table Grid"/>
    <w:basedOn w:val="TableNormal"/>
    <w:uiPriority w:val="39"/>
    <w:rsid w:val="00D134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31850">
      <w:bodyDiv w:val="1"/>
      <w:marLeft w:val="0"/>
      <w:marRight w:val="0"/>
      <w:marTop w:val="0"/>
      <w:marBottom w:val="0"/>
      <w:divBdr>
        <w:top w:val="none" w:sz="0" w:space="0" w:color="auto"/>
        <w:left w:val="none" w:sz="0" w:space="0" w:color="auto"/>
        <w:bottom w:val="none" w:sz="0" w:space="0" w:color="auto"/>
        <w:right w:val="none" w:sz="0" w:space="0" w:color="auto"/>
      </w:divBdr>
    </w:div>
    <w:div w:id="79359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97E0C9D9974A4FBF9D4C202D8E81F4" ma:contentTypeVersion="0" ma:contentTypeDescription="Create a new document." ma:contentTypeScope="" ma:versionID="3720ea454753ac57380b060c3c30bb8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65607-FF82-4AEA-953A-07EB31F6263A}">
  <ds:schemaRefs>
    <ds:schemaRef ds:uri="http://schemas.microsoft.com/sharepoint/v3/contenttype/forms"/>
  </ds:schemaRefs>
</ds:datastoreItem>
</file>

<file path=customXml/itemProps2.xml><?xml version="1.0" encoding="utf-8"?>
<ds:datastoreItem xmlns:ds="http://schemas.openxmlformats.org/officeDocument/2006/customXml" ds:itemID="{461A04BD-EF33-4C8F-8369-06FA375CF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6A58D6E-2A27-4757-92ED-CA5A42199EFD}">
  <ds:schemaRefs>
    <ds:schemaRef ds:uri="http://schemas.microsoft.com/office/2006/documentManagement/types"/>
    <ds:schemaRef ds:uri="http://purl.org/dc/dcmitype/"/>
    <ds:schemaRef ds:uri="http://purl.org/dc/terms/"/>
    <ds:schemaRef ds:uri="http://www.w3.org/XML/1998/namespace"/>
    <ds:schemaRef ds:uri="http://purl.org/dc/elements/1.1/"/>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8E2FF82E-392B-4084-807A-CC49AF927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1356</Words>
  <Characters>7735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160111 West Berkshire Application Form Asset Match (2).docx</vt:lpstr>
    </vt:vector>
  </TitlesOfParts>
  <Company/>
  <LinksUpToDate>false</LinksUpToDate>
  <CharactersWithSpaces>9073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160111 West Berkshire Application Form Asset Match (2).docx</dc:title>
  <dc:subject/>
  <dc:creator>Tom</dc:creator>
  <cp:keywords/>
  <dc:description/>
  <cp:lastModifiedBy>Joel</cp:lastModifiedBy>
  <cp:revision>3</cp:revision>
  <cp:lastPrinted>2016-01-11T14:43:00Z</cp:lastPrinted>
  <dcterms:created xsi:type="dcterms:W3CDTF">2017-03-16T14:00:00Z</dcterms:created>
  <dcterms:modified xsi:type="dcterms:W3CDTF">2017-03-16T14:00:00Z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_ClearPeople_DocumentOwner">
    <vt:lpwstr>3692</vt:lpwstr>
  </property>
  <property fmtid="{D5CDD505-2E9C-101B-9397-08002B2CF9AE}" pid="3" name="SH_ClearPeople_DocumentDesc">
    <vt:lpwstr>WBB - Asset Match Application Form 2016</vt:lpwstr>
  </property>
  <property fmtid="{D5CDD505-2E9C-101B-9397-08002B2CF9AE}" pid="4" name="SH_ClearPeople_LegacyDocID">
    <vt:lpwstr/>
  </property>
  <property fmtid="{D5CDD505-2E9C-101B-9397-08002B2CF9AE}" pid="5" name="SH_ClearPeople_LegacyDocAuthor">
    <vt:lpwstr/>
  </property>
  <property fmtid="{D5CDD505-2E9C-101B-9397-08002B2CF9AE}" pid="6" name="SH_ClearPeople_ClientName">
    <vt:lpwstr>The West Berkshire Brewery PLC</vt:lpwstr>
  </property>
  <property fmtid="{D5CDD505-2E9C-101B-9397-08002B2CF9AE}" pid="7" name="SH_ClearPeople_ClientID">
    <vt:lpwstr>529473</vt:lpwstr>
  </property>
  <property fmtid="{D5CDD505-2E9C-101B-9397-08002B2CF9AE}" pid="8" name="SH_ClearPeople_MatterName">
    <vt:lpwstr>General Corporate 2015</vt:lpwstr>
  </property>
  <property fmtid="{D5CDD505-2E9C-101B-9397-08002B2CF9AE}" pid="9" name="SH_ClearPeople_MatterID">
    <vt:lpwstr>M-00426275</vt:lpwstr>
  </property>
  <property fmtid="{D5CDD505-2E9C-101B-9397-08002B2CF9AE}" pid="10" name="ContentTypeId">
    <vt:lpwstr>0x010100B197E0C9D9974A4FBF9D4C202D8E81F4</vt:lpwstr>
  </property>
  <property fmtid="{D5CDD505-2E9C-101B-9397-08002B2CF9AE}" pid="11" name="_dlc_DocIdItemGuid">
    <vt:lpwstr>10e68514-f93d-49b6-b4f9-8c582510ca40</vt:lpwstr>
  </property>
  <property fmtid="{D5CDD505-2E9C-101B-9397-08002B2CF9AE}" pid="12" name="mvRef">
    <vt:lpwstr>DMS-5027282 - 2.0 - 11.01.2016</vt:lpwstr>
  </property>
</Properties>
</file>